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0D" w:rsidRPr="00910C21" w:rsidRDefault="00AE7BBD" w:rsidP="00910C21">
      <w:pPr>
        <w:pStyle w:val="ab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Материалы для </w:t>
      </w:r>
      <w:r w:rsidR="001A4026"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самостоятельного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контроля знаний</w:t>
      </w:r>
    </w:p>
    <w:p w:rsidR="005D375A" w:rsidRPr="00910C21" w:rsidRDefault="005D375A" w:rsidP="005D37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E7BBD" w:rsidRPr="00910C21" w:rsidRDefault="00AE7BBD" w:rsidP="005D375A">
      <w:pPr>
        <w:pStyle w:val="ab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Сформулируйте определения:  а) последовательности; б) ограни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softHyphen/>
        <w:t>ченной и неограниченной последовательности; в) предела после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довательности.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Дайте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геометрическую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интерпретацию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этих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опре</w:t>
      </w:r>
      <w:r w:rsidRPr="00910C21">
        <w:rPr>
          <w:rFonts w:ascii="Times New Roman" w:hAnsi="Times New Roman" w:cs="Times New Roman"/>
          <w:sz w:val="28"/>
          <w:szCs w:val="28"/>
        </w:rPr>
        <w:softHyphen/>
        <w:t>делений.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Какая последовательность называется: а) сходящейся; б) расхо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softHyphen/>
        <w:t>дящейся?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Пусть последовательность  </w:t>
      </w:r>
      <w:r w:rsidRPr="00910C21">
        <w:rPr>
          <w:rFonts w:ascii="Times New Roman" w:hAnsi="Times New Roman" w:cs="Times New Roman"/>
          <w:i/>
          <w:iCs/>
          <w:sz w:val="28"/>
          <w:szCs w:val="28"/>
          <w:lang w:val="ru-RU"/>
        </w:rPr>
        <w:t>{</w:t>
      </w:r>
      <w:proofErr w:type="spellStart"/>
      <w:r w:rsidRPr="00910C21">
        <w:rPr>
          <w:rFonts w:ascii="Times New Roman" w:hAnsi="Times New Roman" w:cs="Times New Roman"/>
          <w:i/>
          <w:iCs/>
          <w:sz w:val="28"/>
          <w:szCs w:val="28"/>
          <w:lang w:val="ru-RU"/>
        </w:rPr>
        <w:t>х</w:t>
      </w:r>
      <w:r w:rsidRPr="00910C21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п</w:t>
      </w:r>
      <w:proofErr w:type="spellEnd"/>
      <w:r w:rsidRPr="00910C21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}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является  ограниченной (неогра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ниченной).  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Следует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ли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этого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  условия,   </w:t>
      </w:r>
      <w:proofErr w:type="gramStart"/>
      <w:r w:rsidRPr="00910C21">
        <w:rPr>
          <w:rFonts w:ascii="Times New Roman" w:hAnsi="Times New Roman" w:cs="Times New Roman"/>
          <w:sz w:val="28"/>
          <w:szCs w:val="28"/>
        </w:rPr>
        <w:t>что  она</w:t>
      </w:r>
      <w:proofErr w:type="gramEnd"/>
      <w:r w:rsidRPr="00910C21">
        <w:rPr>
          <w:rFonts w:ascii="Times New Roman" w:hAnsi="Times New Roman" w:cs="Times New Roman"/>
          <w:sz w:val="28"/>
          <w:szCs w:val="28"/>
        </w:rPr>
        <w:t xml:space="preserve">   сходится (расходится)?</w:t>
      </w:r>
    </w:p>
    <w:p w:rsidR="00AE7BBD" w:rsidRPr="00910C21" w:rsidRDefault="00AE7BBD" w:rsidP="00F20076">
      <w:pPr>
        <w:pStyle w:val="ab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Пусть  последовательность  сходится.  </w:t>
      </w:r>
      <w:proofErr w:type="gramStart"/>
      <w:r w:rsidRPr="00910C21">
        <w:rPr>
          <w:rFonts w:ascii="Times New Roman" w:hAnsi="Times New Roman" w:cs="Times New Roman"/>
          <w:sz w:val="28"/>
          <w:szCs w:val="28"/>
          <w:lang w:val="ru-RU"/>
        </w:rPr>
        <w:t>Является ли сходящейся последовательность, которая получается из исходной, если:</w:t>
      </w:r>
      <w:r w:rsidR="00F20076"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а)  из нее удалить конечное число членов, а оставшиеся заново перенумеровать в порядке их следования?</w:t>
      </w:r>
      <w:r w:rsidR="00F20076"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б)  к ней добавить конечное число членов, перенумеровав члены последовательности в порядке их следования?</w:t>
      </w:r>
      <w:r w:rsidR="00F20076"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в)  в ней изменить произвольным образом конечное число членов?</w:t>
      </w:r>
      <w:proofErr w:type="gramEnd"/>
    </w:p>
    <w:p w:rsidR="00AE7BBD" w:rsidRPr="00910C21" w:rsidRDefault="00AE7BBD" w:rsidP="005D375A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Сформулируйте    необходимое   условие   сходимости   последова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тельности. </w:t>
      </w:r>
    </w:p>
    <w:p w:rsidR="00AE7BBD" w:rsidRPr="00910C21" w:rsidRDefault="00AE7BBD" w:rsidP="00F20076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Сформулируйте определения: а) бесконечно малой последователь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ности; б) бесконечно большой последовательности.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Дайте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геомет</w:t>
      </w:r>
      <w:r w:rsidRPr="00910C21">
        <w:rPr>
          <w:rFonts w:ascii="Times New Roman" w:hAnsi="Times New Roman" w:cs="Times New Roman"/>
          <w:sz w:val="28"/>
          <w:szCs w:val="28"/>
        </w:rPr>
        <w:softHyphen/>
        <w:t>рическую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интерпретацию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этих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определений. 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Сформулируйте на языке </w:t>
      </w:r>
      <w:r w:rsidRPr="00910C21">
        <w:rPr>
          <w:rFonts w:ascii="Times New Roman" w:hAnsi="Times New Roman" w:cs="Times New Roman"/>
          <w:i/>
          <w:iCs/>
          <w:sz w:val="28"/>
          <w:szCs w:val="28"/>
          <w:lang w:val="ru-RU"/>
        </w:rPr>
        <w:t>«</w:t>
      </w:r>
      <w:r w:rsidRPr="00910C21">
        <w:rPr>
          <w:rFonts w:ascii="Times New Roman" w:hAnsi="Times New Roman" w:cs="Times New Roman"/>
          <w:i/>
          <w:iCs/>
          <w:sz w:val="28"/>
          <w:szCs w:val="28"/>
        </w:rPr>
        <w:t>ε</w:t>
      </w:r>
      <w:r w:rsidRPr="00910C21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— </w:t>
      </w:r>
      <w:r w:rsidRPr="00910C21">
        <w:rPr>
          <w:rFonts w:ascii="Times New Roman" w:hAnsi="Times New Roman" w:cs="Times New Roman"/>
          <w:i/>
          <w:iCs/>
          <w:sz w:val="28"/>
          <w:szCs w:val="28"/>
        </w:rPr>
        <w:t>N</w:t>
      </w:r>
      <w:r w:rsidRPr="00910C21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»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отрицание того, что последо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вательность является: а) бесконечно малой; б) бесконечно большой. 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 xml:space="preserve">Сформулируйте два определения предела функции в точке. Что означает эквивалентность этих </w:t>
      </w:r>
      <w:proofErr w:type="spellStart"/>
      <w:r w:rsidRPr="00910C21">
        <w:rPr>
          <w:sz w:val="28"/>
          <w:szCs w:val="28"/>
        </w:rPr>
        <w:t>определений</w:t>
      </w:r>
      <w:proofErr w:type="gramStart"/>
      <w:r w:rsidRPr="00910C21">
        <w:rPr>
          <w:sz w:val="28"/>
          <w:szCs w:val="28"/>
        </w:rPr>
        <w:t>?П</w:t>
      </w:r>
      <w:proofErr w:type="gramEnd"/>
      <w:r w:rsidRPr="00910C21">
        <w:rPr>
          <w:sz w:val="28"/>
          <w:szCs w:val="28"/>
        </w:rPr>
        <w:t>ользуясь</w:t>
      </w:r>
      <w:proofErr w:type="spellEnd"/>
      <w:r w:rsidRPr="00910C21">
        <w:rPr>
          <w:sz w:val="28"/>
          <w:szCs w:val="28"/>
        </w:rPr>
        <w:t xml:space="preserve"> определением предела функции по Гейне, докажите единственность предела функции в точке.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 xml:space="preserve">Существует ли </w:t>
      </w:r>
      <w:r w:rsidRPr="00910C21">
        <w:rPr>
          <w:i/>
          <w:sz w:val="28"/>
          <w:szCs w:val="28"/>
          <w:lang w:val="kk-KZ"/>
        </w:rPr>
        <w:t>f(3+0)</w:t>
      </w:r>
      <w:r w:rsidRPr="00910C21">
        <w:rPr>
          <w:sz w:val="28"/>
          <w:szCs w:val="28"/>
          <w:lang w:val="kk-KZ"/>
        </w:rPr>
        <w:t xml:space="preserve">  </w:t>
      </w:r>
      <w:r w:rsidRPr="00910C21">
        <w:rPr>
          <w:sz w:val="28"/>
          <w:szCs w:val="28"/>
        </w:rPr>
        <w:t xml:space="preserve">и </w:t>
      </w:r>
      <w:r w:rsidRPr="00910C21">
        <w:rPr>
          <w:i/>
          <w:sz w:val="28"/>
          <w:szCs w:val="28"/>
          <w:lang w:val="kk-KZ"/>
        </w:rPr>
        <w:t>f(3-0</w:t>
      </w:r>
      <w:r w:rsidRPr="00910C21">
        <w:rPr>
          <w:sz w:val="28"/>
          <w:szCs w:val="28"/>
          <w:lang w:val="kk-KZ"/>
        </w:rPr>
        <w:t xml:space="preserve">), если </w:t>
      </w:r>
      <w:r w:rsidRPr="00910C21">
        <w:rPr>
          <w:sz w:val="28"/>
          <w:szCs w:val="28"/>
        </w:rPr>
        <w:t xml:space="preserve"> </w:t>
      </w:r>
      <w:r w:rsidRPr="00910C21">
        <w:rPr>
          <w:i/>
          <w:position w:val="-24"/>
          <w:sz w:val="28"/>
          <w:szCs w:val="28"/>
        </w:rPr>
        <w:object w:dxaOrig="13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4pt;height:37.4pt" o:ole="">
            <v:imagedata r:id="rId5" o:title=""/>
          </v:shape>
          <o:OLEObject Type="Embed" ProgID="Equation.3" ShapeID="_x0000_i1025" DrawAspect="Content" ObjectID="_1541266782" r:id="rId6"/>
        </w:object>
      </w:r>
      <w:r w:rsidRPr="00910C21">
        <w:rPr>
          <w:i/>
          <w:sz w:val="28"/>
          <w:szCs w:val="28"/>
        </w:rPr>
        <w:t>?</w:t>
      </w:r>
      <w:r w:rsidRPr="00910C21">
        <w:rPr>
          <w:sz w:val="28"/>
          <w:szCs w:val="28"/>
        </w:rPr>
        <w:t xml:space="preserve"> Существует ли </w:t>
      </w:r>
      <w:r w:rsidRPr="00910C21">
        <w:rPr>
          <w:position w:val="-24"/>
          <w:sz w:val="28"/>
          <w:szCs w:val="28"/>
        </w:rPr>
        <w:object w:dxaOrig="1020" w:dyaOrig="480">
          <v:shape id="_x0000_i1026" type="#_x0000_t75" style="width:59.85pt;height:26.2pt" o:ole="">
            <v:imagedata r:id="rId7" o:title=""/>
          </v:shape>
          <o:OLEObject Type="Embed" ProgID="Equation.3" ShapeID="_x0000_i1026" DrawAspect="Content" ObjectID="_1541266783" r:id="rId8"/>
        </w:object>
      </w:r>
      <w:r w:rsidRPr="00910C21">
        <w:rPr>
          <w:sz w:val="28"/>
          <w:szCs w:val="28"/>
        </w:rPr>
        <w:t>?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>При каких условиях из существования односторонних пределов (предела функции) следует существование предела функции (односторонних пределов)?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 xml:space="preserve">Сформулируйте два определения предела функции </w:t>
      </w:r>
      <w:proofErr w:type="gramStart"/>
      <w:r w:rsidRPr="00910C21">
        <w:rPr>
          <w:sz w:val="28"/>
          <w:szCs w:val="28"/>
        </w:rPr>
        <w:t>при</w:t>
      </w:r>
      <w:proofErr w:type="gramEnd"/>
      <w:r w:rsidRPr="00910C21">
        <w:rPr>
          <w:sz w:val="28"/>
          <w:szCs w:val="28"/>
        </w:rPr>
        <w:t xml:space="preserve">   </w:t>
      </w:r>
      <w:r w:rsidRPr="00910C21">
        <w:rPr>
          <w:position w:val="-6"/>
          <w:sz w:val="28"/>
          <w:szCs w:val="28"/>
        </w:rPr>
        <w:object w:dxaOrig="859" w:dyaOrig="240">
          <v:shape id="_x0000_i1027" type="#_x0000_t75" style="width:43pt;height:12.15pt" o:ole="">
            <v:imagedata r:id="rId9" o:title=""/>
          </v:shape>
          <o:OLEObject Type="Embed" ProgID="Equation.3" ShapeID="_x0000_i1027" DrawAspect="Content" ObjectID="_1541266784" r:id="rId10"/>
        </w:object>
      </w:r>
      <w:r w:rsidRPr="00910C21">
        <w:rPr>
          <w:sz w:val="28"/>
          <w:szCs w:val="28"/>
        </w:rPr>
        <w:t xml:space="preserve"> и </w:t>
      </w:r>
      <w:proofErr w:type="gramStart"/>
      <w:r w:rsidRPr="00910C21">
        <w:rPr>
          <w:sz w:val="28"/>
          <w:szCs w:val="28"/>
        </w:rPr>
        <w:t>отрицания</w:t>
      </w:r>
      <w:proofErr w:type="gramEnd"/>
      <w:r w:rsidRPr="00910C21">
        <w:rPr>
          <w:sz w:val="28"/>
          <w:szCs w:val="28"/>
        </w:rPr>
        <w:t xml:space="preserve"> этих определений.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 xml:space="preserve">Докажите, что </w:t>
      </w:r>
      <w:r w:rsidRPr="00910C21">
        <w:rPr>
          <w:i/>
          <w:sz w:val="28"/>
          <w:szCs w:val="28"/>
        </w:rPr>
        <w:t xml:space="preserve">функция </w:t>
      </w:r>
      <w:r w:rsidRPr="00910C21">
        <w:rPr>
          <w:i/>
          <w:sz w:val="28"/>
          <w:szCs w:val="28"/>
          <w:lang w:val="kk-KZ"/>
        </w:rPr>
        <w:t>f(x)=1/(x-3)</w:t>
      </w:r>
      <w:r w:rsidRPr="00910C21">
        <w:rPr>
          <w:sz w:val="28"/>
          <w:szCs w:val="28"/>
          <w:lang w:val="kk-KZ"/>
        </w:rPr>
        <w:t xml:space="preserve"> </w:t>
      </w:r>
      <w:r w:rsidRPr="00910C21">
        <w:rPr>
          <w:sz w:val="28"/>
          <w:szCs w:val="28"/>
        </w:rPr>
        <w:t xml:space="preserve">является бесконечно большой в точке </w:t>
      </w:r>
      <w:proofErr w:type="spellStart"/>
      <w:proofErr w:type="gramStart"/>
      <w:r w:rsidRPr="00910C21">
        <w:rPr>
          <w:i/>
          <w:sz w:val="28"/>
          <w:szCs w:val="28"/>
        </w:rPr>
        <w:t>х</w:t>
      </w:r>
      <w:proofErr w:type="gramEnd"/>
      <w:r w:rsidRPr="00910C21">
        <w:rPr>
          <w:i/>
          <w:sz w:val="28"/>
          <w:szCs w:val="28"/>
        </w:rPr>
        <w:t>=</w:t>
      </w:r>
      <w:proofErr w:type="spellEnd"/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 xml:space="preserve">1Дайте определение бесконечно малой функции: а) при </w:t>
      </w:r>
      <w:r w:rsidRPr="00910C21">
        <w:rPr>
          <w:position w:val="-6"/>
          <w:sz w:val="28"/>
          <w:szCs w:val="28"/>
        </w:rPr>
        <w:object w:dxaOrig="680" w:dyaOrig="220">
          <v:shape id="_x0000_i1028" type="#_x0000_t75" style="width:33.65pt;height:11.2pt" o:ole="">
            <v:imagedata r:id="rId11" o:title=""/>
          </v:shape>
          <o:OLEObject Type="Embed" ProgID="Equation.3" ShapeID="_x0000_i1028" DrawAspect="Content" ObjectID="_1541266785" r:id="rId12"/>
        </w:object>
      </w:r>
      <w:r w:rsidRPr="00910C21">
        <w:rPr>
          <w:sz w:val="28"/>
          <w:szCs w:val="28"/>
        </w:rPr>
        <w:t xml:space="preserve">; б) </w:t>
      </w:r>
      <w:proofErr w:type="gramStart"/>
      <w:r w:rsidRPr="00910C21">
        <w:rPr>
          <w:sz w:val="28"/>
          <w:szCs w:val="28"/>
        </w:rPr>
        <w:t>при</w:t>
      </w:r>
      <w:proofErr w:type="gramEnd"/>
      <w:r w:rsidRPr="00910C21">
        <w:rPr>
          <w:sz w:val="28"/>
          <w:szCs w:val="28"/>
        </w:rPr>
        <w:t xml:space="preserve"> </w:t>
      </w:r>
      <w:r w:rsidRPr="00910C21">
        <w:rPr>
          <w:position w:val="-6"/>
          <w:sz w:val="28"/>
          <w:szCs w:val="28"/>
        </w:rPr>
        <w:object w:dxaOrig="859" w:dyaOrig="240">
          <v:shape id="_x0000_i1029" type="#_x0000_t75" style="width:43pt;height:12.15pt" o:ole="">
            <v:imagedata r:id="rId9" o:title=""/>
          </v:shape>
          <o:OLEObject Type="Embed" ProgID="Equation.3" ShapeID="_x0000_i1029" DrawAspect="Content" ObjectID="_1541266786" r:id="rId13"/>
        </w:object>
      </w:r>
      <w:r w:rsidRPr="00910C21">
        <w:rPr>
          <w:sz w:val="28"/>
          <w:szCs w:val="28"/>
        </w:rPr>
        <w:t>. Приведите примеры таких функций.</w:t>
      </w:r>
    </w:p>
    <w:p w:rsidR="00AE7BBD" w:rsidRPr="00910C21" w:rsidRDefault="00AE7BBD" w:rsidP="00F20076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 xml:space="preserve">1Сформулируйте определение и приведите примеры бесконечно малой функции </w:t>
      </w:r>
      <w:r w:rsidRPr="00910C21">
        <w:rPr>
          <w:position w:val="-10"/>
          <w:sz w:val="28"/>
          <w:szCs w:val="28"/>
        </w:rPr>
        <w:object w:dxaOrig="520" w:dyaOrig="320">
          <v:shape id="_x0000_i1030" type="#_x0000_t75" style="width:26.2pt;height:15.9pt" o:ole="">
            <v:imagedata r:id="rId14" o:title=""/>
          </v:shape>
          <o:OLEObject Type="Embed" ProgID="Equation.3" ShapeID="_x0000_i1030" DrawAspect="Content" ObjectID="_1541266787" r:id="rId15"/>
        </w:object>
      </w:r>
      <w:r w:rsidRPr="00910C21">
        <w:rPr>
          <w:sz w:val="28"/>
          <w:szCs w:val="28"/>
        </w:rPr>
        <w:t>:</w:t>
      </w:r>
      <w:r w:rsidR="00F20076" w:rsidRPr="00910C21">
        <w:rPr>
          <w:sz w:val="28"/>
          <w:szCs w:val="28"/>
        </w:rPr>
        <w:t xml:space="preserve">  </w:t>
      </w:r>
      <w:r w:rsidRPr="00910C21">
        <w:rPr>
          <w:sz w:val="28"/>
          <w:szCs w:val="28"/>
        </w:rPr>
        <w:t xml:space="preserve">а) одного порядка с функцией </w:t>
      </w:r>
      <w:r w:rsidRPr="00910C21">
        <w:rPr>
          <w:i/>
          <w:position w:val="-10"/>
          <w:sz w:val="28"/>
          <w:szCs w:val="28"/>
        </w:rPr>
        <w:object w:dxaOrig="540" w:dyaOrig="320">
          <v:shape id="_x0000_i1031" type="#_x0000_t75" style="width:27.1pt;height:15.9pt" o:ole="">
            <v:imagedata r:id="rId16" o:title=""/>
          </v:shape>
          <o:OLEObject Type="Embed" ProgID="Equation.3" ShapeID="_x0000_i1031" DrawAspect="Content" ObjectID="_1541266788" r:id="rId17"/>
        </w:object>
      </w:r>
      <w:r w:rsidRPr="00910C21">
        <w:rPr>
          <w:i/>
          <w:sz w:val="28"/>
          <w:szCs w:val="28"/>
        </w:rPr>
        <w:t xml:space="preserve"> </w:t>
      </w:r>
      <w:r w:rsidRPr="00910C21">
        <w:rPr>
          <w:sz w:val="28"/>
          <w:szCs w:val="28"/>
        </w:rPr>
        <w:t xml:space="preserve">в точке </w:t>
      </w:r>
      <w:r w:rsidRPr="00910C21">
        <w:rPr>
          <w:i/>
          <w:sz w:val="28"/>
          <w:szCs w:val="28"/>
        </w:rPr>
        <w:t>а</w:t>
      </w:r>
      <w:r w:rsidRPr="00910C21">
        <w:rPr>
          <w:sz w:val="28"/>
          <w:szCs w:val="28"/>
        </w:rPr>
        <w:t>;</w:t>
      </w:r>
      <w:r w:rsidR="00F20076" w:rsidRPr="00910C21">
        <w:rPr>
          <w:sz w:val="28"/>
          <w:szCs w:val="28"/>
        </w:rPr>
        <w:t xml:space="preserve"> </w:t>
      </w:r>
      <w:r w:rsidRPr="00910C21">
        <w:rPr>
          <w:sz w:val="28"/>
          <w:szCs w:val="28"/>
        </w:rPr>
        <w:t xml:space="preserve">б) эквивалентной функции </w:t>
      </w:r>
      <w:r w:rsidRPr="00910C21">
        <w:rPr>
          <w:i/>
          <w:position w:val="-10"/>
          <w:sz w:val="28"/>
          <w:szCs w:val="28"/>
        </w:rPr>
        <w:object w:dxaOrig="540" w:dyaOrig="320">
          <v:shape id="_x0000_i1032" type="#_x0000_t75" style="width:27.1pt;height:15.9pt" o:ole="">
            <v:imagedata r:id="rId16" o:title=""/>
          </v:shape>
          <o:OLEObject Type="Embed" ProgID="Equation.3" ShapeID="_x0000_i1032" DrawAspect="Content" ObjectID="_1541266789" r:id="rId18"/>
        </w:object>
      </w:r>
      <w:r w:rsidRPr="00910C21">
        <w:rPr>
          <w:sz w:val="28"/>
          <w:szCs w:val="28"/>
        </w:rPr>
        <w:t>в точке</w:t>
      </w:r>
      <w:r w:rsidRPr="00910C21">
        <w:rPr>
          <w:i/>
          <w:sz w:val="28"/>
          <w:szCs w:val="28"/>
        </w:rPr>
        <w:t xml:space="preserve"> а;</w:t>
      </w:r>
      <w:r w:rsidR="00F20076" w:rsidRPr="00910C21">
        <w:rPr>
          <w:sz w:val="28"/>
          <w:szCs w:val="28"/>
        </w:rPr>
        <w:t xml:space="preserve"> </w:t>
      </w:r>
      <w:r w:rsidRPr="00910C21">
        <w:rPr>
          <w:sz w:val="28"/>
          <w:szCs w:val="28"/>
        </w:rPr>
        <w:t xml:space="preserve">в) более высокого порядка при </w:t>
      </w:r>
      <w:r w:rsidRPr="00910C21">
        <w:rPr>
          <w:position w:val="-6"/>
          <w:sz w:val="28"/>
          <w:szCs w:val="28"/>
        </w:rPr>
        <w:object w:dxaOrig="680" w:dyaOrig="220">
          <v:shape id="_x0000_i1033" type="#_x0000_t75" style="width:33.65pt;height:11.2pt" o:ole="">
            <v:imagedata r:id="rId11" o:title=""/>
          </v:shape>
          <o:OLEObject Type="Embed" ProgID="Equation.3" ShapeID="_x0000_i1033" DrawAspect="Content" ObjectID="_1541266790" r:id="rId19"/>
        </w:object>
      </w:r>
      <w:r w:rsidRPr="00910C21">
        <w:rPr>
          <w:sz w:val="28"/>
          <w:szCs w:val="28"/>
        </w:rPr>
        <w:t xml:space="preserve">, чем </w:t>
      </w:r>
      <w:r w:rsidRPr="00910C21">
        <w:rPr>
          <w:i/>
          <w:position w:val="-10"/>
          <w:sz w:val="28"/>
          <w:szCs w:val="28"/>
        </w:rPr>
        <w:object w:dxaOrig="540" w:dyaOrig="320">
          <v:shape id="_x0000_i1034" type="#_x0000_t75" style="width:27.1pt;height:15.9pt" o:ole="">
            <v:imagedata r:id="rId16" o:title=""/>
          </v:shape>
          <o:OLEObject Type="Embed" ProgID="Equation.3" ShapeID="_x0000_i1034" DrawAspect="Content" ObjectID="_1541266791" r:id="rId20"/>
        </w:object>
      </w:r>
      <w:r w:rsidRPr="00910C21">
        <w:rPr>
          <w:i/>
          <w:sz w:val="28"/>
          <w:szCs w:val="28"/>
        </w:rPr>
        <w:t>.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 xml:space="preserve">Что означает символическая запись </w:t>
      </w:r>
      <w:r w:rsidRPr="00910C21">
        <w:rPr>
          <w:i/>
          <w:position w:val="-6"/>
          <w:sz w:val="28"/>
          <w:szCs w:val="28"/>
        </w:rPr>
        <w:object w:dxaOrig="240" w:dyaOrig="220">
          <v:shape id="_x0000_i1035" type="#_x0000_t75" style="width:12.15pt;height:11.2pt" o:ole="">
            <v:imagedata r:id="rId21" o:title=""/>
          </v:shape>
          <o:OLEObject Type="Embed" ProgID="Equation.3" ShapeID="_x0000_i1035" DrawAspect="Content" ObjectID="_1541266792" r:id="rId22"/>
        </w:object>
      </w:r>
      <w:r w:rsidRPr="00910C21">
        <w:rPr>
          <w:i/>
          <w:sz w:val="28"/>
          <w:szCs w:val="28"/>
        </w:rPr>
        <w:t>=</w:t>
      </w:r>
      <w:r w:rsidRPr="00910C21">
        <w:rPr>
          <w:i/>
          <w:position w:val="-10"/>
          <w:sz w:val="28"/>
          <w:szCs w:val="28"/>
        </w:rPr>
        <w:object w:dxaOrig="520" w:dyaOrig="320">
          <v:shape id="_x0000_i1036" type="#_x0000_t75" style="width:26.2pt;height:15.9pt" o:ole="">
            <v:imagedata r:id="rId23" o:title=""/>
          </v:shape>
          <o:OLEObject Type="Embed" ProgID="Equation.3" ShapeID="_x0000_i1036" DrawAspect="Content" ObjectID="_1541266793" r:id="rId24"/>
        </w:object>
      </w:r>
      <w:r w:rsidRPr="00910C21">
        <w:rPr>
          <w:i/>
          <w:sz w:val="28"/>
          <w:szCs w:val="28"/>
        </w:rPr>
        <w:t xml:space="preserve">  </w:t>
      </w:r>
      <w:proofErr w:type="gramStart"/>
      <w:r w:rsidRPr="00910C21">
        <w:rPr>
          <w:sz w:val="28"/>
          <w:szCs w:val="28"/>
        </w:rPr>
        <w:t>при</w:t>
      </w:r>
      <w:proofErr w:type="gramEnd"/>
      <w:r w:rsidRPr="00910C21">
        <w:rPr>
          <w:sz w:val="28"/>
          <w:szCs w:val="28"/>
        </w:rPr>
        <w:t xml:space="preserve"> </w:t>
      </w:r>
      <w:r w:rsidRPr="00910C21">
        <w:rPr>
          <w:position w:val="-6"/>
          <w:sz w:val="28"/>
          <w:szCs w:val="28"/>
        </w:rPr>
        <w:object w:dxaOrig="680" w:dyaOrig="220">
          <v:shape id="_x0000_i1037" type="#_x0000_t75" style="width:33.65pt;height:11.2pt" o:ole="">
            <v:imagedata r:id="rId11" o:title=""/>
          </v:shape>
          <o:OLEObject Type="Embed" ProgID="Equation.3" ShapeID="_x0000_i1037" DrawAspect="Content" ObjectID="_1541266794" r:id="rId25"/>
        </w:object>
      </w:r>
      <w:r w:rsidRPr="00910C21">
        <w:rPr>
          <w:sz w:val="28"/>
          <w:szCs w:val="28"/>
        </w:rPr>
        <w:t>?</w:t>
      </w:r>
    </w:p>
    <w:p w:rsidR="00AE7BBD" w:rsidRPr="00910C21" w:rsidRDefault="00AE7BBD" w:rsidP="00F20076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 xml:space="preserve">Приведите примеры функций </w:t>
      </w:r>
      <w:r w:rsidRPr="00910C21">
        <w:rPr>
          <w:position w:val="-10"/>
          <w:sz w:val="28"/>
          <w:szCs w:val="28"/>
        </w:rPr>
        <w:object w:dxaOrig="520" w:dyaOrig="320">
          <v:shape id="_x0000_i1038" type="#_x0000_t75" style="width:26.2pt;height:15.9pt" o:ole="">
            <v:imagedata r:id="rId14" o:title=""/>
          </v:shape>
          <o:OLEObject Type="Embed" ProgID="Equation.3" ShapeID="_x0000_i1038" DrawAspect="Content" ObjectID="_1541266795" r:id="rId26"/>
        </w:object>
      </w:r>
      <w:r w:rsidRPr="00910C21">
        <w:rPr>
          <w:sz w:val="28"/>
          <w:szCs w:val="28"/>
        </w:rPr>
        <w:t>, для которых справедливы равенства:</w:t>
      </w:r>
      <w:r w:rsidR="00F20076" w:rsidRPr="00910C21">
        <w:rPr>
          <w:sz w:val="28"/>
          <w:szCs w:val="28"/>
        </w:rPr>
        <w:t xml:space="preserve"> </w:t>
      </w:r>
      <w:r w:rsidRPr="00910C21">
        <w:rPr>
          <w:sz w:val="28"/>
          <w:szCs w:val="28"/>
        </w:rPr>
        <w:t xml:space="preserve">а) </w:t>
      </w:r>
      <w:r w:rsidRPr="00910C21">
        <w:rPr>
          <w:position w:val="-10"/>
          <w:sz w:val="28"/>
          <w:szCs w:val="28"/>
        </w:rPr>
        <w:object w:dxaOrig="1200" w:dyaOrig="320">
          <v:shape id="_x0000_i1039" type="#_x0000_t75" style="width:59.85pt;height:15.9pt" o:ole="">
            <v:imagedata r:id="rId27" o:title=""/>
          </v:shape>
          <o:OLEObject Type="Embed" ProgID="Equation.3" ShapeID="_x0000_i1039" DrawAspect="Content" ObjectID="_1541266796" r:id="rId28"/>
        </w:object>
      </w:r>
      <w:r w:rsidRPr="00910C21">
        <w:rPr>
          <w:sz w:val="28"/>
          <w:szCs w:val="28"/>
        </w:rPr>
        <w:t xml:space="preserve">при </w:t>
      </w:r>
      <w:r w:rsidRPr="00910C21">
        <w:rPr>
          <w:position w:val="-6"/>
          <w:sz w:val="28"/>
          <w:szCs w:val="28"/>
        </w:rPr>
        <w:object w:dxaOrig="660" w:dyaOrig="279">
          <v:shape id="_x0000_i1040" type="#_x0000_t75" style="width:32.75pt;height:14.05pt" o:ole="">
            <v:imagedata r:id="rId29" o:title=""/>
          </v:shape>
          <o:OLEObject Type="Embed" ProgID="Equation.3" ShapeID="_x0000_i1040" DrawAspect="Content" ObjectID="_1541266797" r:id="rId30"/>
        </w:object>
      </w:r>
      <w:r w:rsidRPr="00910C21">
        <w:rPr>
          <w:sz w:val="28"/>
          <w:szCs w:val="28"/>
        </w:rPr>
        <w:t xml:space="preserve">; б) </w:t>
      </w:r>
      <w:r w:rsidRPr="00910C21">
        <w:rPr>
          <w:position w:val="-10"/>
          <w:sz w:val="28"/>
          <w:szCs w:val="28"/>
        </w:rPr>
        <w:object w:dxaOrig="1500" w:dyaOrig="380">
          <v:shape id="_x0000_i1041" type="#_x0000_t75" style="width:74.8pt;height:18.7pt" o:ole="">
            <v:imagedata r:id="rId31" o:title=""/>
          </v:shape>
          <o:OLEObject Type="Embed" ProgID="Equation.3" ShapeID="_x0000_i1041" DrawAspect="Content" ObjectID="_1541266798" r:id="rId32"/>
        </w:object>
      </w:r>
      <w:r w:rsidRPr="00910C21">
        <w:rPr>
          <w:sz w:val="28"/>
          <w:szCs w:val="28"/>
        </w:rPr>
        <w:t xml:space="preserve"> при</w:t>
      </w:r>
      <w:r w:rsidRPr="00910C21">
        <w:rPr>
          <w:position w:val="-6"/>
          <w:sz w:val="28"/>
          <w:szCs w:val="28"/>
        </w:rPr>
        <w:object w:dxaOrig="960" w:dyaOrig="279">
          <v:shape id="_x0000_i1042" type="#_x0000_t75" style="width:47.7pt;height:14.05pt" o:ole="">
            <v:imagedata r:id="rId33" o:title=""/>
          </v:shape>
          <o:OLEObject Type="Embed" ProgID="Equation.3" ShapeID="_x0000_i1042" DrawAspect="Content" ObjectID="_1541266799" r:id="rId34"/>
        </w:object>
      </w:r>
      <w:r w:rsidRPr="00910C21">
        <w:rPr>
          <w:sz w:val="28"/>
          <w:szCs w:val="28"/>
        </w:rPr>
        <w:t xml:space="preserve">; в)  </w:t>
      </w:r>
      <w:r w:rsidRPr="00910C21">
        <w:rPr>
          <w:position w:val="-10"/>
          <w:sz w:val="28"/>
          <w:szCs w:val="28"/>
        </w:rPr>
        <w:object w:dxaOrig="1540" w:dyaOrig="360">
          <v:shape id="_x0000_i1043" type="#_x0000_t75" style="width:76.7pt;height:17.75pt" o:ole="">
            <v:imagedata r:id="rId35" o:title=""/>
          </v:shape>
          <o:OLEObject Type="Embed" ProgID="Equation.3" ShapeID="_x0000_i1043" DrawAspect="Content" ObjectID="_1541266800" r:id="rId36"/>
        </w:object>
      </w:r>
      <w:proofErr w:type="gramStart"/>
      <w:r w:rsidRPr="00910C21">
        <w:rPr>
          <w:sz w:val="28"/>
          <w:szCs w:val="28"/>
        </w:rPr>
        <w:t>при</w:t>
      </w:r>
      <w:proofErr w:type="gramEnd"/>
      <w:r w:rsidRPr="00910C21">
        <w:rPr>
          <w:sz w:val="28"/>
          <w:szCs w:val="28"/>
        </w:rPr>
        <w:t xml:space="preserve"> </w:t>
      </w:r>
      <w:r w:rsidRPr="00910C21">
        <w:rPr>
          <w:position w:val="-6"/>
          <w:sz w:val="28"/>
          <w:szCs w:val="28"/>
        </w:rPr>
        <w:object w:dxaOrig="720" w:dyaOrig="220">
          <v:shape id="_x0000_i1044" type="#_x0000_t75" style="width:36.45pt;height:11.2pt" o:ole="">
            <v:imagedata r:id="rId37" o:title=""/>
          </v:shape>
          <o:OLEObject Type="Embed" ProgID="Equation.3" ShapeID="_x0000_i1044" DrawAspect="Content" ObjectID="_1541266801" r:id="rId38"/>
        </w:object>
      </w:r>
      <w:r w:rsidRPr="00910C21">
        <w:rPr>
          <w:sz w:val="28"/>
          <w:szCs w:val="28"/>
        </w:rPr>
        <w:t>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num" w:pos="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Сформулируйте определения: а) непрерывности функции в точке; б) непрерывности функции справа (слева).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num" w:pos="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Сформулируйте необходимые и достаточные условия непрерывности функции в точке.</w:t>
      </w:r>
    </w:p>
    <w:p w:rsidR="00AE7BBD" w:rsidRPr="00910C21" w:rsidRDefault="00AE7BBD" w:rsidP="00F20076">
      <w:pPr>
        <w:numPr>
          <w:ilvl w:val="0"/>
          <w:numId w:val="11"/>
        </w:numPr>
        <w:tabs>
          <w:tab w:val="num" w:pos="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Исследуйте на непрерывность функцию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в произвольной точке 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а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F20076"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)=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 w:rsidR="00F20076"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Pr="00910C21">
        <w:rPr>
          <w:rFonts w:ascii="Times New Roman" w:hAnsi="Times New Roman" w:cs="Times New Roman"/>
          <w:position w:val="-36"/>
          <w:sz w:val="28"/>
          <w:szCs w:val="28"/>
        </w:rPr>
        <w:object w:dxaOrig="6360" w:dyaOrig="840">
          <v:shape id="_x0000_i1045" type="#_x0000_t75" style="width:317.9pt;height:42.1pt" o:ole="">
            <v:imagedata r:id="rId39" o:title=""/>
          </v:shape>
          <o:OLEObject Type="Embed" ProgID="Equation.3" ShapeID="_x0000_i1045" DrawAspect="Content" ObjectID="_1541266802" r:id="rId40"/>
        </w:objec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num" w:pos="4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Какие функции называются элементарными?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num" w:pos="4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При каких значениях аргумента </w:t>
      </w:r>
      <w:proofErr w:type="spellStart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spellEnd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функция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)=</w:t>
      </w:r>
      <w:proofErr w:type="spellStart"/>
      <w:r w:rsidRPr="00910C21">
        <w:rPr>
          <w:rFonts w:ascii="Times New Roman" w:hAnsi="Times New Roman" w:cs="Times New Roman"/>
          <w:i/>
          <w:sz w:val="28"/>
          <w:szCs w:val="28"/>
        </w:rPr>
        <w:t>arcsin</w:t>
      </w:r>
      <w:proofErr w:type="spellEnd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(</w:t>
      </w:r>
      <w:proofErr w:type="spellStart"/>
      <w:r w:rsidRPr="00910C21">
        <w:rPr>
          <w:rFonts w:ascii="Times New Roman" w:hAnsi="Times New Roman" w:cs="Times New Roman"/>
          <w:i/>
          <w:sz w:val="28"/>
          <w:szCs w:val="28"/>
        </w:rPr>
        <w:t>ln</w:t>
      </w:r>
      <w:proofErr w:type="spellEnd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является непрерывной? </w:t>
      </w:r>
      <w:r w:rsidRPr="00910C21">
        <w:rPr>
          <w:rFonts w:ascii="Times New Roman" w:hAnsi="Times New Roman" w:cs="Times New Roman"/>
          <w:sz w:val="28"/>
          <w:szCs w:val="28"/>
        </w:rPr>
        <w:t>На основании какой теоремы?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num" w:pos="4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Какие точки называются точками разрыва функции?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num" w:pos="4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Дайте определения точки устранимого разрыва и точек разрыва </w:t>
      </w:r>
      <w:r w:rsidRPr="00910C21">
        <w:rPr>
          <w:rFonts w:ascii="Times New Roman" w:hAnsi="Times New Roman" w:cs="Times New Roman"/>
          <w:sz w:val="28"/>
          <w:szCs w:val="28"/>
        </w:rPr>
        <w:t>I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10C21">
        <w:rPr>
          <w:rFonts w:ascii="Times New Roman" w:hAnsi="Times New Roman" w:cs="Times New Roman"/>
          <w:sz w:val="28"/>
          <w:szCs w:val="28"/>
        </w:rPr>
        <w:t>II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рода.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num" w:pos="4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Найдите точки разрыва функции Дирихле. Укажите тип этих точек разрыва.</w:t>
      </w:r>
    </w:p>
    <w:p w:rsidR="00AE7BBD" w:rsidRPr="00910C21" w:rsidRDefault="00AE7BBD" w:rsidP="00F20076">
      <w:pPr>
        <w:pStyle w:val="ab"/>
        <w:numPr>
          <w:ilvl w:val="0"/>
          <w:numId w:val="11"/>
        </w:numPr>
        <w:tabs>
          <w:tab w:val="num" w:pos="4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Укажите тип точки разрыва функции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):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)=</w:t>
      </w:r>
      <w:proofErr w:type="spellStart"/>
      <w:r w:rsidRPr="00910C21">
        <w:rPr>
          <w:rFonts w:ascii="Times New Roman" w:hAnsi="Times New Roman" w:cs="Times New Roman"/>
          <w:i/>
          <w:sz w:val="28"/>
          <w:szCs w:val="28"/>
        </w:rPr>
        <w:t>sgn</w:t>
      </w:r>
      <w:proofErr w:type="spellEnd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0076"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)=</w:t>
      </w:r>
      <w:r w:rsidRPr="00910C21">
        <w:rPr>
          <w:rFonts w:ascii="Times New Roman" w:hAnsi="Times New Roman" w:cs="Times New Roman"/>
          <w:position w:val="-44"/>
          <w:sz w:val="28"/>
          <w:szCs w:val="28"/>
        </w:rPr>
        <w:object w:dxaOrig="1100" w:dyaOrig="999">
          <v:shape id="_x0000_i1046" type="#_x0000_t75" style="width:55.15pt;height:43.95pt" o:ole="">
            <v:imagedata r:id="rId41" o:title=""/>
          </v:shape>
          <o:OLEObject Type="Embed" ProgID="Equation.3" ShapeID="_x0000_i1046" DrawAspect="Content" ObjectID="_1541266803" r:id="rId42"/>
        </w:objec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num" w:pos="4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Какие функции называются гиперболическими? Принадлежат ли они классу элементарных функций?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каких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значениях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аргумента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эти функции непрерывны?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num" w:pos="4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Известно, что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непрерывна в точке 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gramStart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proofErr w:type="gram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)=0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.Можно ли утверждать, что 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):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а) имеет определенный знак в некоторой окрестности точки 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r w:rsidRPr="00910C21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(кроме самой точки 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)? б) не имеет определенного знака ни в какой окрестности точки 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num" w:pos="48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Сформулируйте теорему о непрерывности обратной функции.  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Что называется приращением функции 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y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=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47" type="#_x0000_t75" style="width:13.1pt;height:17.75pt" o:ole="">
            <v:imagedata r:id="rId43" o:title=""/>
          </v:shape>
          <o:OLEObject Type="Embed" ProgID="Equation.3" ShapeID="_x0000_i1047" DrawAspect="Content" ObjectID="_1541266804" r:id="rId44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От какого аргумента зависит разностное отношение  </w:t>
      </w:r>
      <w:r w:rsidRPr="00910C21">
        <w:rPr>
          <w:rFonts w:ascii="Times New Roman" w:hAnsi="Times New Roman" w:cs="Times New Roman"/>
          <w:position w:val="-24"/>
          <w:sz w:val="28"/>
          <w:szCs w:val="28"/>
        </w:rPr>
        <w:object w:dxaOrig="380" w:dyaOrig="620">
          <v:shape id="_x0000_i1048" type="#_x0000_t75" style="width:18.7pt;height:30.85pt" o:ole="">
            <v:imagedata r:id="rId45" o:title=""/>
          </v:shape>
          <o:OLEObject Type="Embed" ProgID="Equation.3" ShapeID="_x0000_i1048" DrawAspect="Content" ObjectID="_1541266805" r:id="rId46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? 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Какова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область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определения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0C21"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910C21">
        <w:rPr>
          <w:rFonts w:ascii="Times New Roman" w:hAnsi="Times New Roman" w:cs="Times New Roman"/>
          <w:position w:val="-24"/>
          <w:sz w:val="28"/>
          <w:szCs w:val="28"/>
        </w:rPr>
        <w:object w:dxaOrig="380" w:dyaOrig="620">
          <v:shape id="_x0000_i1049" type="#_x0000_t75" style="width:18.7pt;height:30.85pt" o:ole="">
            <v:imagedata r:id="rId47" o:title=""/>
          </v:shape>
          <o:OLEObject Type="Embed" ProgID="Equation.3" ShapeID="_x0000_i1049" DrawAspect="Content" ObjectID="_1541266806" r:id="rId48"/>
        </w:object>
      </w:r>
      <w:r w:rsidRPr="00910C2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Дайте определение производной функции  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y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=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50" type="#_x0000_t75" style="width:13.1pt;height:17.75pt" o:ole="">
            <v:imagedata r:id="rId43" o:title=""/>
          </v:shape>
          <o:OLEObject Type="Embed" ProgID="Equation.3" ShapeID="_x0000_i1050" DrawAspect="Content" ObjectID="_1541266807" r:id="rId49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Пользуясь определением производной, выведите формулы для производных функций </w:t>
      </w:r>
      <w:r w:rsidRPr="00910C21">
        <w:rPr>
          <w:rFonts w:ascii="Times New Roman" w:hAnsi="Times New Roman" w:cs="Times New Roman"/>
          <w:position w:val="-6"/>
          <w:sz w:val="28"/>
          <w:szCs w:val="28"/>
        </w:rPr>
        <w:object w:dxaOrig="279" w:dyaOrig="320">
          <v:shape id="_x0000_i1051" type="#_x0000_t75" style="width:14.05pt;height:15.9pt" o:ole="">
            <v:imagedata r:id="rId50" o:title=""/>
          </v:shape>
          <o:OLEObject Type="Embed" ProgID="Equation.3" ShapeID="_x0000_i1051" DrawAspect="Content" ObjectID="_1541266808" r:id="rId51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910C21">
        <w:rPr>
          <w:rFonts w:ascii="Times New Roman" w:hAnsi="Times New Roman" w:cs="Times New Roman"/>
          <w:sz w:val="28"/>
          <w:szCs w:val="28"/>
          <w:lang w:val="en-GB"/>
        </w:rPr>
        <w:t>n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- натуральное число),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2000" w:dyaOrig="380">
          <v:shape id="_x0000_i1052" type="#_x0000_t75" style="width:100.05pt;height:18.7pt" o:ole="">
            <v:imagedata r:id="rId52" o:title=""/>
          </v:shape>
          <o:OLEObject Type="Embed" ProgID="Equation.3" ShapeID="_x0000_i1052" DrawAspect="Content" ObjectID="_1541266809" r:id="rId53"/>
        </w:objec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Каков физический смысл производной функции 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y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=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53" type="#_x0000_t75" style="width:13.1pt;height:17.75pt" o:ole="">
            <v:imagedata r:id="rId43" o:title=""/>
          </v:shape>
          <o:OLEObject Type="Embed" ProgID="Equation.3" ShapeID="_x0000_i1053" DrawAspect="Content" ObjectID="_1541266810" r:id="rId54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left" w:pos="360"/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Какое движение точки описывается уравнением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1240" w:dyaOrig="360">
          <v:shape id="_x0000_i1054" type="#_x0000_t75" style="width:61.7pt;height:17.75pt" o:ole="">
            <v:imagedata r:id="rId55" o:title=""/>
          </v:shape>
          <o:OLEObject Type="Embed" ProgID="Equation.3" ShapeID="_x0000_i1054" DrawAspect="Content" ObjectID="_1541266811" r:id="rId56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x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– время,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55" type="#_x0000_t75" style="width:13.1pt;height:17.75pt" o:ole="">
            <v:imagedata r:id="rId57" o:title=""/>
          </v:shape>
          <o:OLEObject Type="Embed" ProgID="Equation.3" ShapeID="_x0000_i1055" DrawAspect="Content" ObjectID="_1541266812" r:id="rId58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279" w:dyaOrig="360">
          <v:shape id="_x0000_i1056" type="#_x0000_t75" style="width:14.05pt;height:17.75pt" o:ole="">
            <v:imagedata r:id="rId59" o:title=""/>
          </v:shape>
          <o:OLEObject Type="Embed" ProgID="Equation.3" ShapeID="_x0000_i1056" DrawAspect="Content" ObjectID="_1541266813" r:id="rId60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- постоянные)?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Каков геометрический смысл производной функции 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y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=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57" type="#_x0000_t75" style="width:13.1pt;height:17.75pt" o:ole="">
            <v:imagedata r:id="rId43" o:title=""/>
          </v:shape>
          <o:OLEObject Type="Embed" ProgID="Equation.3" ShapeID="_x0000_i1057" DrawAspect="Content" ObjectID="_1541266814" r:id="rId61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? Дайте определение касательной к графику функции 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y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=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  <w:lang w:val="en-GB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1080" w:dyaOrig="360">
          <v:shape id="_x0000_i1058" type="#_x0000_t75" style="width:54.25pt;height:17.75pt" o:ole="">
            <v:imagedata r:id="rId62" o:title=""/>
          </v:shape>
          <o:OLEObject Type="Embed" ProgID="Equation.3" ShapeID="_x0000_i1058" DrawAspect="Content" ObjectID="_1541266815" r:id="rId63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и напишите уравнение касательной.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Когда говорят, что функция имеет в точке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59" type="#_x0000_t75" style="width:13.1pt;height:17.75pt" o:ole="">
            <v:imagedata r:id="rId43" o:title=""/>
          </v:shape>
          <o:OLEObject Type="Embed" ProgID="Equation.3" ShapeID="_x0000_i1059" DrawAspect="Content" ObjectID="_1541266816" r:id="rId64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бесконечную производную? Приведите пример функции, график которой имеет в некоторой точке вертикальную касательную.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Дайте определение дифференцируемости функции в данной точке.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Что такое дифференциал функции в данной точке? От какого аргумента он зависит?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Может ли дифференциал функции в данной точке быть постоянной величиной?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Для каких функций дифференциал равен приращению функции?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Приведите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примеры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>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</w:rPr>
        <w:t>Каков геометрический смысл дифференциала?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</w:rPr>
        <w:lastRenderedPageBreak/>
        <w:t>Каков физический смысл дифференциала?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Сформулируйте теорему о производной обратной функции. Что можно сказать о производной обратной функции, если выполнены все условия теоремы, кроме условия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1060" w:dyaOrig="360">
          <v:shape id="_x0000_i1060" type="#_x0000_t75" style="width:53.3pt;height:17.75pt" o:ole="">
            <v:imagedata r:id="rId65" o:title=""/>
          </v:shape>
          <o:OLEObject Type="Embed" ProgID="Equation.3" ShapeID="_x0000_i1060" DrawAspect="Content" ObjectID="_1541266817" r:id="rId66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(т.е. выполнено условие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1060" w:dyaOrig="360">
          <v:shape id="_x0000_i1061" type="#_x0000_t75" style="width:53.3pt;height:17.75pt" o:ole="">
            <v:imagedata r:id="rId67" o:title=""/>
          </v:shape>
          <o:OLEObject Type="Embed" ProgID="Equation.3" ShapeID="_x0000_i1061" DrawAspect="Content" ObjectID="_1541266818" r:id="rId68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)? Приведите пример такого случая. Какова физическая интерпретация формулы для производной обратной функции? Пользуясь этой формулой, выведите формулы для производных обратных тригонометрических функций.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left" w:pos="360"/>
          <w:tab w:val="left" w:pos="90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Сформулируйте теорему о производной сложной функции. Применима ли эта теорема к функции  </w:t>
      </w:r>
      <w:r w:rsidRPr="00910C21">
        <w:rPr>
          <w:rFonts w:ascii="Times New Roman" w:hAnsi="Times New Roman" w:cs="Times New Roman"/>
          <w:position w:val="-12"/>
          <w:sz w:val="28"/>
          <w:szCs w:val="28"/>
        </w:rPr>
        <w:object w:dxaOrig="1440" w:dyaOrig="420">
          <v:shape id="_x0000_i1062" type="#_x0000_t75" style="width:1in;height:20.55pt" o:ole="">
            <v:imagedata r:id="rId69" o:title=""/>
          </v:shape>
          <o:OLEObject Type="Embed" ProgID="Equation.3" ShapeID="_x0000_i1062" DrawAspect="Content" ObjectID="_1541266819" r:id="rId70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х=0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Существует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ли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производная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этой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функции в точке </w:t>
      </w:r>
      <w:r w:rsidRPr="00910C21">
        <w:rPr>
          <w:rFonts w:ascii="Times New Roman" w:hAnsi="Times New Roman" w:cs="Times New Roman"/>
          <w:i/>
          <w:sz w:val="28"/>
          <w:szCs w:val="28"/>
        </w:rPr>
        <w:t>х=0</w:t>
      </w:r>
      <w:r w:rsidRPr="00910C2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Дайте определение второй производной функции </w:t>
      </w:r>
      <w:r w:rsidRPr="00910C21">
        <w:rPr>
          <w:rFonts w:ascii="Times New Roman" w:hAnsi="Times New Roman" w:cs="Times New Roman"/>
          <w:i/>
          <w:sz w:val="28"/>
          <w:szCs w:val="28"/>
        </w:rPr>
        <w:t>y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=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gramStart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proofErr w:type="gramEnd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Может ли существовать вторая производная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”(х</w:t>
      </w:r>
      <w:proofErr w:type="gramStart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proofErr w:type="gramEnd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),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если не существует первая производная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’ (х</w:t>
      </w:r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Приведите пример функции, у которой существует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’ (х</w:t>
      </w:r>
      <w:proofErr w:type="gramStart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proofErr w:type="gramEnd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),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но не существует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”(х</w:t>
      </w:r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Дайте определение </w:t>
      </w:r>
      <w:r w:rsidRPr="00910C21">
        <w:rPr>
          <w:rFonts w:ascii="Times New Roman" w:hAnsi="Times New Roman" w:cs="Times New Roman"/>
          <w:i/>
          <w:sz w:val="28"/>
          <w:szCs w:val="28"/>
        </w:rPr>
        <w:t>n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-</w:t>
      </w:r>
      <w:proofErr w:type="spellStart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й</w:t>
      </w:r>
      <w:proofErr w:type="spell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производной функции </w:t>
      </w:r>
      <w:r w:rsidRPr="00910C21">
        <w:rPr>
          <w:rFonts w:ascii="Times New Roman" w:hAnsi="Times New Roman" w:cs="Times New Roman"/>
          <w:i/>
          <w:sz w:val="28"/>
          <w:szCs w:val="28"/>
        </w:rPr>
        <w:t>y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=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gramStart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proofErr w:type="gramEnd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Известно, что </w:t>
      </w:r>
      <w:r w:rsidRPr="00910C21">
        <w:rPr>
          <w:rFonts w:ascii="Times New Roman" w:hAnsi="Times New Roman" w:cs="Times New Roman"/>
          <w:i/>
          <w:sz w:val="28"/>
          <w:szCs w:val="28"/>
        </w:rPr>
        <w:t>n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-я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производная функции в точке 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gramStart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proofErr w:type="gramEnd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существует. Что можно сказать о существовании производных меньшего порядка в точке 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gramStart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proofErr w:type="gramEnd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и в окрестности этой точки?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Вычислите производные </w:t>
      </w:r>
      <w:r w:rsidRPr="00910C21">
        <w:rPr>
          <w:rFonts w:ascii="Times New Roman" w:hAnsi="Times New Roman" w:cs="Times New Roman"/>
          <w:i/>
          <w:sz w:val="28"/>
          <w:szCs w:val="28"/>
        </w:rPr>
        <w:t>n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-го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порядка</w:t>
      </w:r>
      <w:proofErr w:type="gramStart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(е</w:t>
      </w:r>
      <w:r w:rsidRPr="00910C21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5х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  <w:vertAlign w:val="superscript"/>
        </w:rPr>
        <w:t>n</w:t>
      </w:r>
      <w:r w:rsidRPr="00910C21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)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, (</w:t>
      </w:r>
      <w:r w:rsidRPr="00910C21">
        <w:rPr>
          <w:rFonts w:ascii="Times New Roman" w:hAnsi="Times New Roman" w:cs="Times New Roman"/>
          <w:i/>
          <w:sz w:val="28"/>
          <w:szCs w:val="28"/>
        </w:rPr>
        <w:t>sin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(3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+2) )</w:t>
      </w:r>
      <w:r w:rsidRPr="00910C21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  <w:vertAlign w:val="superscript"/>
        </w:rPr>
        <w:t>n</w:t>
      </w:r>
      <w:r w:rsidRPr="00910C21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)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,(</w:t>
      </w:r>
      <w:r w:rsidRPr="00910C21">
        <w:rPr>
          <w:rFonts w:ascii="Times New Roman" w:hAnsi="Times New Roman" w:cs="Times New Roman"/>
          <w:position w:val="-8"/>
          <w:sz w:val="28"/>
          <w:szCs w:val="28"/>
        </w:rPr>
        <w:object w:dxaOrig="700" w:dyaOrig="360">
          <v:shape id="_x0000_i1063" type="#_x0000_t75" style="width:34.6pt;height:17.75pt" o:ole="">
            <v:imagedata r:id="rId71" o:title=""/>
          </v:shape>
          <o:OLEObject Type="Embed" ProgID="Equation.3" ShapeID="_x0000_i1063" DrawAspect="Content" ObjectID="_1541266820" r:id="rId72"/>
        </w:objec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)</w:t>
      </w:r>
      <w:r w:rsidRPr="00910C21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  <w:vertAlign w:val="superscript"/>
        </w:rPr>
        <w:t>n</w:t>
      </w:r>
      <w:r w:rsidRPr="00910C21"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)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Дайте определение дифференциала  </w:t>
      </w:r>
      <w:r w:rsidRPr="00910C21">
        <w:rPr>
          <w:rFonts w:ascii="Times New Roman" w:hAnsi="Times New Roman" w:cs="Times New Roman"/>
          <w:i/>
          <w:sz w:val="28"/>
          <w:szCs w:val="28"/>
        </w:rPr>
        <w:t>n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-го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порядка функции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i/>
          <w:sz w:val="28"/>
          <w:szCs w:val="28"/>
        </w:rPr>
        <w:t>y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=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в точке 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gramStart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>0</w:t>
      </w:r>
      <w:proofErr w:type="gramEnd"/>
      <w:r w:rsidRPr="00910C21">
        <w:rPr>
          <w:rFonts w:ascii="Times New Roman" w:hAnsi="Times New Roman" w:cs="Times New Roman"/>
          <w:i/>
          <w:sz w:val="28"/>
          <w:szCs w:val="28"/>
          <w:vertAlign w:val="subscript"/>
          <w:lang w:val="ru-RU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Сформулируйте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теорему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Ролля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>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Останется ли справедливой теорема </w:t>
      </w:r>
      <w:proofErr w:type="spellStart"/>
      <w:r w:rsidRPr="00910C21">
        <w:rPr>
          <w:rFonts w:ascii="Times New Roman" w:hAnsi="Times New Roman" w:cs="Times New Roman"/>
          <w:sz w:val="28"/>
          <w:szCs w:val="28"/>
          <w:lang w:val="ru-RU"/>
        </w:rPr>
        <w:t>Ролля</w:t>
      </w:r>
      <w:proofErr w:type="spell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, если опустить условие: </w:t>
      </w:r>
    </w:p>
    <w:p w:rsidR="00AE7BBD" w:rsidRPr="00910C21" w:rsidRDefault="00AE7BBD" w:rsidP="00D44087">
      <w:pPr>
        <w:pStyle w:val="ab"/>
        <w:tabs>
          <w:tab w:val="left" w:pos="360"/>
          <w:tab w:val="left" w:pos="900"/>
        </w:tabs>
        <w:spacing w:after="0"/>
        <w:ind w:left="794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а)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a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)=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b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);б) </w:t>
      </w:r>
      <w:r w:rsidRPr="00910C21">
        <w:rPr>
          <w:rFonts w:ascii="Times New Roman" w:hAnsi="Times New Roman" w:cs="Times New Roman"/>
          <w:i/>
          <w:sz w:val="28"/>
          <w:szCs w:val="28"/>
        </w:rPr>
        <w:t>f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910C21">
        <w:rPr>
          <w:rFonts w:ascii="Times New Roman" w:hAnsi="Times New Roman" w:cs="Times New Roman"/>
          <w:i/>
          <w:sz w:val="28"/>
          <w:szCs w:val="28"/>
        </w:rPr>
        <w:t>x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непрерывна на [а, </w:t>
      </w:r>
      <w:r w:rsidRPr="00910C21">
        <w:rPr>
          <w:rFonts w:ascii="Times New Roman" w:hAnsi="Times New Roman" w:cs="Times New Roman"/>
          <w:i/>
          <w:sz w:val="28"/>
          <w:szCs w:val="28"/>
        </w:rPr>
        <w:t>b</w:t>
      </w: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]? </w:t>
      </w:r>
      <w:proofErr w:type="gramStart"/>
      <w:r w:rsidRPr="00910C21">
        <w:rPr>
          <w:rFonts w:ascii="Times New Roman" w:hAnsi="Times New Roman" w:cs="Times New Roman"/>
          <w:sz w:val="28"/>
          <w:szCs w:val="28"/>
        </w:rPr>
        <w:t>Приведите соответствующие примеры.</w:t>
      </w:r>
      <w:proofErr w:type="gramEnd"/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Сформулируйте теорему Лагранжа.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Сформулируйте теорему Коши.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Сформулируйте правило  </w:t>
      </w:r>
      <w:proofErr w:type="spellStart"/>
      <w:r w:rsidRPr="00910C21">
        <w:rPr>
          <w:rFonts w:ascii="Times New Roman" w:hAnsi="Times New Roman" w:cs="Times New Roman"/>
          <w:sz w:val="28"/>
          <w:szCs w:val="28"/>
          <w:lang w:val="ru-RU"/>
        </w:rPr>
        <w:t>Лопиталя</w:t>
      </w:r>
      <w:proofErr w:type="spell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раскрытия неопределенности типа:</w:t>
      </w:r>
    </w:p>
    <w:p w:rsidR="00AE7BBD" w:rsidRPr="00910C21" w:rsidRDefault="00AE7BBD" w:rsidP="00D44087">
      <w:pPr>
        <w:pStyle w:val="ab"/>
        <w:tabs>
          <w:tab w:val="left" w:pos="360"/>
        </w:tabs>
        <w:spacing w:after="0"/>
        <w:ind w:left="144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а) 0/0 при </w:t>
      </w:r>
      <w:proofErr w:type="spellStart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spellEnd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→а;</w:t>
      </w:r>
    </w:p>
    <w:p w:rsidR="00AE7BBD" w:rsidRPr="00910C21" w:rsidRDefault="00AE7BBD" w:rsidP="00D44087">
      <w:pPr>
        <w:pStyle w:val="ab"/>
        <w:tabs>
          <w:tab w:val="left" w:pos="360"/>
        </w:tabs>
        <w:spacing w:after="0"/>
        <w:ind w:left="144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б) 0/0 при </w:t>
      </w:r>
      <w:proofErr w:type="spellStart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spellEnd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→ + ∞;</w:t>
      </w:r>
    </w:p>
    <w:p w:rsidR="00AE7BBD" w:rsidRPr="00910C21" w:rsidRDefault="00AE7BBD" w:rsidP="00D44087">
      <w:pPr>
        <w:pStyle w:val="ab"/>
        <w:tabs>
          <w:tab w:val="left" w:pos="360"/>
        </w:tabs>
        <w:spacing w:after="0"/>
        <w:ind w:left="144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в) ∞/∞ при </w:t>
      </w:r>
      <w:proofErr w:type="spellStart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spellEnd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→а;</w:t>
      </w:r>
    </w:p>
    <w:p w:rsidR="00AE7BBD" w:rsidRPr="00910C21" w:rsidRDefault="00AE7BBD" w:rsidP="00D44087">
      <w:pPr>
        <w:pStyle w:val="ab"/>
        <w:tabs>
          <w:tab w:val="left" w:pos="360"/>
        </w:tabs>
        <w:spacing w:after="0"/>
        <w:ind w:left="144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 xml:space="preserve">г) ∞/∞ при </w:t>
      </w:r>
      <w:proofErr w:type="spellStart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spellEnd"/>
      <w:r w:rsidRPr="00910C21">
        <w:rPr>
          <w:rFonts w:ascii="Times New Roman" w:hAnsi="Times New Roman" w:cs="Times New Roman"/>
          <w:i/>
          <w:sz w:val="28"/>
          <w:szCs w:val="28"/>
          <w:lang w:val="ru-RU"/>
        </w:rPr>
        <w:t>→ +∞.</w:t>
      </w:r>
    </w:p>
    <w:p w:rsidR="00AE7BBD" w:rsidRPr="00910C21" w:rsidRDefault="00AE7BBD" w:rsidP="00D44087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Рассмотрите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примеры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>:</w:t>
      </w:r>
      <w:r w:rsidR="00D44087"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910C2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910C21">
        <w:rPr>
          <w:rFonts w:ascii="Times New Roman" w:hAnsi="Times New Roman" w:cs="Times New Roman"/>
          <w:position w:val="-24"/>
          <w:sz w:val="28"/>
          <w:szCs w:val="28"/>
        </w:rPr>
        <w:object w:dxaOrig="1520" w:dyaOrig="660">
          <v:shape id="_x0000_i1064" type="#_x0000_t75" style="width:75.75pt;height:32.75pt" o:ole="">
            <v:imagedata r:id="rId73" o:title=""/>
          </v:shape>
          <o:OLEObject Type="Embed" ProgID="Equation.3" ShapeID="_x0000_i1064" DrawAspect="Content" ObjectID="_1541266821" r:id="rId74"/>
        </w:object>
      </w:r>
      <w:r w:rsidRPr="00910C21">
        <w:rPr>
          <w:rFonts w:ascii="Times New Roman" w:hAnsi="Times New Roman" w:cs="Times New Roman"/>
          <w:sz w:val="28"/>
          <w:szCs w:val="28"/>
        </w:rPr>
        <w:t xml:space="preserve">;               б) </w:t>
      </w:r>
      <w:r w:rsidRPr="00910C21">
        <w:rPr>
          <w:rFonts w:ascii="Times New Roman" w:hAnsi="Times New Roman" w:cs="Times New Roman"/>
          <w:position w:val="-24"/>
          <w:sz w:val="28"/>
          <w:szCs w:val="28"/>
        </w:rPr>
        <w:object w:dxaOrig="1460" w:dyaOrig="620">
          <v:shape id="_x0000_i1065" type="#_x0000_t75" style="width:72.95pt;height:30.85pt" o:ole="">
            <v:imagedata r:id="rId75" o:title=""/>
          </v:shape>
          <o:OLEObject Type="Embed" ProgID="Equation.3" ShapeID="_x0000_i1065" DrawAspect="Content" ObjectID="_1541266822" r:id="rId76"/>
        </w:object>
      </w:r>
      <w:r w:rsidRPr="00910C21">
        <w:rPr>
          <w:rFonts w:ascii="Times New Roman" w:hAnsi="Times New Roman" w:cs="Times New Roman"/>
          <w:sz w:val="28"/>
          <w:szCs w:val="28"/>
        </w:rPr>
        <w:t>.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>Дайте определение возрастания (убывания) функции в точке.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>Сформулируйте теорему, выражающую достаточное условие возрастания функции в точке.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>Справедливы ли утверждения:</w:t>
      </w:r>
    </w:p>
    <w:p w:rsidR="00AE7BBD" w:rsidRPr="00910C21" w:rsidRDefault="00AE7BBD" w:rsidP="00D44087">
      <w:pPr>
        <w:pStyle w:val="af4"/>
        <w:ind w:left="794"/>
        <w:rPr>
          <w:sz w:val="28"/>
          <w:szCs w:val="28"/>
        </w:rPr>
      </w:pPr>
      <w:r w:rsidRPr="00910C21">
        <w:rPr>
          <w:sz w:val="28"/>
          <w:szCs w:val="28"/>
        </w:rPr>
        <w:t xml:space="preserve">а) Если функция возрастает в точке </w:t>
      </w:r>
      <w:proofErr w:type="spellStart"/>
      <w:r w:rsidRPr="00910C21">
        <w:rPr>
          <w:i/>
          <w:sz w:val="28"/>
          <w:szCs w:val="28"/>
        </w:rPr>
        <w:t>х</w:t>
      </w:r>
      <w:proofErr w:type="spellEnd"/>
      <w:r w:rsidRPr="00910C21">
        <w:rPr>
          <w:i/>
          <w:sz w:val="28"/>
          <w:szCs w:val="28"/>
        </w:rPr>
        <w:t xml:space="preserve"> </w:t>
      </w:r>
      <w:r w:rsidRPr="00910C21">
        <w:rPr>
          <w:i/>
          <w:sz w:val="28"/>
          <w:szCs w:val="28"/>
          <w:vertAlign w:val="subscript"/>
        </w:rPr>
        <w:t>0</w:t>
      </w:r>
      <w:r w:rsidRPr="00910C21">
        <w:rPr>
          <w:sz w:val="28"/>
          <w:szCs w:val="28"/>
        </w:rPr>
        <w:t>, то она имеет в этой точке положительную производную?</w:t>
      </w:r>
    </w:p>
    <w:p w:rsidR="00AE7BBD" w:rsidRPr="00910C21" w:rsidRDefault="00AE7BBD" w:rsidP="00D44087">
      <w:pPr>
        <w:pStyle w:val="af4"/>
        <w:ind w:left="794"/>
        <w:rPr>
          <w:sz w:val="28"/>
          <w:szCs w:val="28"/>
          <w:vertAlign w:val="subscript"/>
        </w:rPr>
      </w:pPr>
      <w:r w:rsidRPr="00910C21">
        <w:rPr>
          <w:sz w:val="28"/>
          <w:szCs w:val="28"/>
        </w:rPr>
        <w:t xml:space="preserve">б) Если дифференцируемая в точке  </w:t>
      </w:r>
      <w:proofErr w:type="spellStart"/>
      <w:r w:rsidRPr="00910C21">
        <w:rPr>
          <w:i/>
          <w:sz w:val="28"/>
          <w:szCs w:val="28"/>
        </w:rPr>
        <w:t>х</w:t>
      </w:r>
      <w:proofErr w:type="spellEnd"/>
      <w:r w:rsidRPr="00910C21">
        <w:rPr>
          <w:i/>
          <w:sz w:val="28"/>
          <w:szCs w:val="28"/>
        </w:rPr>
        <w:t xml:space="preserve"> </w:t>
      </w:r>
      <w:r w:rsidRPr="00910C21">
        <w:rPr>
          <w:i/>
          <w:sz w:val="28"/>
          <w:szCs w:val="28"/>
          <w:vertAlign w:val="subscript"/>
        </w:rPr>
        <w:t>0</w:t>
      </w:r>
      <w:r w:rsidRPr="00910C21">
        <w:rPr>
          <w:sz w:val="28"/>
          <w:szCs w:val="28"/>
          <w:vertAlign w:val="subscript"/>
        </w:rPr>
        <w:t xml:space="preserve"> </w:t>
      </w:r>
      <w:r w:rsidRPr="00910C21">
        <w:rPr>
          <w:sz w:val="28"/>
          <w:szCs w:val="28"/>
        </w:rPr>
        <w:t xml:space="preserve">функция </w:t>
      </w:r>
      <w:r w:rsidRPr="00910C21">
        <w:rPr>
          <w:i/>
          <w:sz w:val="28"/>
          <w:szCs w:val="28"/>
          <w:lang w:val="en-US"/>
        </w:rPr>
        <w:t>f</w:t>
      </w:r>
      <w:r w:rsidRPr="00910C21">
        <w:rPr>
          <w:b/>
          <w:i/>
          <w:sz w:val="28"/>
          <w:szCs w:val="28"/>
        </w:rPr>
        <w:t xml:space="preserve"> </w:t>
      </w:r>
      <w:r w:rsidRPr="00910C21">
        <w:rPr>
          <w:i/>
          <w:sz w:val="28"/>
          <w:szCs w:val="28"/>
        </w:rPr>
        <w:t>(</w:t>
      </w:r>
      <w:r w:rsidRPr="00910C21">
        <w:rPr>
          <w:i/>
          <w:sz w:val="28"/>
          <w:szCs w:val="28"/>
          <w:lang w:val="en-US"/>
        </w:rPr>
        <w:t>x</w:t>
      </w:r>
      <w:r w:rsidRPr="00910C21">
        <w:rPr>
          <w:i/>
          <w:sz w:val="28"/>
          <w:szCs w:val="28"/>
        </w:rPr>
        <w:t xml:space="preserve">)  </w:t>
      </w:r>
      <w:r w:rsidRPr="00910C21">
        <w:rPr>
          <w:sz w:val="28"/>
          <w:szCs w:val="28"/>
        </w:rPr>
        <w:t xml:space="preserve">возрастает  в этой точке, то </w:t>
      </w:r>
      <w:r w:rsidRPr="00910C21">
        <w:rPr>
          <w:sz w:val="28"/>
          <w:szCs w:val="28"/>
          <w:vertAlign w:val="subscript"/>
        </w:rPr>
        <w:t xml:space="preserve"> </w:t>
      </w:r>
      <w:r w:rsidRPr="00910C21">
        <w:rPr>
          <w:position w:val="-12"/>
          <w:sz w:val="28"/>
          <w:szCs w:val="28"/>
        </w:rPr>
        <w:object w:dxaOrig="1100" w:dyaOrig="380">
          <v:shape id="_x0000_i1066" type="#_x0000_t75" style="width:55.15pt;height:18.7pt" o:ole="">
            <v:imagedata r:id="rId77" o:title=""/>
          </v:shape>
          <o:OLEObject Type="Embed" ProgID="Equation.3" ShapeID="_x0000_i1066" DrawAspect="Content" ObjectID="_1541266823" r:id="rId78"/>
        </w:object>
      </w:r>
      <w:r w:rsidRPr="00910C21">
        <w:rPr>
          <w:sz w:val="28"/>
          <w:szCs w:val="28"/>
        </w:rPr>
        <w:t>?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  <w:vertAlign w:val="subscript"/>
        </w:rPr>
      </w:pPr>
      <w:r w:rsidRPr="00910C21">
        <w:rPr>
          <w:sz w:val="28"/>
          <w:szCs w:val="28"/>
        </w:rPr>
        <w:t xml:space="preserve">Сформулируйте теорему, выражающую необходимое и достаточное условие монотонности дифференцируемой функции на промежутке. 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lastRenderedPageBreak/>
        <w:t>Сформулируйте теорему, выражающую достаточное условие строгой монотонности дифференцируемой функции на промежутке.</w:t>
      </w:r>
    </w:p>
    <w:p w:rsidR="00AE7BBD" w:rsidRPr="00910C21" w:rsidRDefault="00AE7BBD" w:rsidP="00D44087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>Дайте определение локального экстремума функции.</w:t>
      </w:r>
      <w:r w:rsidR="00D44087" w:rsidRPr="00910C21">
        <w:rPr>
          <w:sz w:val="28"/>
          <w:szCs w:val="28"/>
        </w:rPr>
        <w:t xml:space="preserve"> </w:t>
      </w:r>
      <w:r w:rsidRPr="00910C21">
        <w:rPr>
          <w:sz w:val="28"/>
          <w:szCs w:val="28"/>
        </w:rPr>
        <w:t>Что такое точки возможного экстремума функции?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>Сформулируйте теорему, выражающую необходимое условие экстремума: а</w:t>
      </w:r>
      <w:proofErr w:type="gramStart"/>
      <w:r w:rsidRPr="00910C21">
        <w:rPr>
          <w:sz w:val="28"/>
          <w:szCs w:val="28"/>
        </w:rPr>
        <w:t>0</w:t>
      </w:r>
      <w:proofErr w:type="gramEnd"/>
      <w:r w:rsidRPr="00910C21">
        <w:rPr>
          <w:sz w:val="28"/>
          <w:szCs w:val="28"/>
        </w:rPr>
        <w:t xml:space="preserve"> произвольной функции б) дифференцируемой функции. </w:t>
      </w:r>
      <w:proofErr w:type="gramStart"/>
      <w:r w:rsidRPr="00910C21">
        <w:rPr>
          <w:sz w:val="28"/>
          <w:szCs w:val="28"/>
        </w:rPr>
        <w:t>Покажите</w:t>
      </w:r>
      <w:proofErr w:type="gramEnd"/>
      <w:r w:rsidRPr="00910C21">
        <w:rPr>
          <w:sz w:val="28"/>
          <w:szCs w:val="28"/>
        </w:rPr>
        <w:t xml:space="preserve"> что это условие не является  достаточным.</w:t>
      </w:r>
    </w:p>
    <w:p w:rsidR="00AE7BBD" w:rsidRPr="00910C21" w:rsidRDefault="00AE7BBD" w:rsidP="005D375A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>Сформулируйте теоремы, выражающие достаточные условия экстремума функции.</w:t>
      </w:r>
    </w:p>
    <w:p w:rsidR="00AE7BBD" w:rsidRPr="00910C21" w:rsidRDefault="00AE7BBD" w:rsidP="00D44087">
      <w:pPr>
        <w:pStyle w:val="af4"/>
        <w:numPr>
          <w:ilvl w:val="0"/>
          <w:numId w:val="11"/>
        </w:numPr>
        <w:rPr>
          <w:iCs/>
          <w:sz w:val="28"/>
          <w:szCs w:val="28"/>
        </w:rPr>
      </w:pPr>
      <w:r w:rsidRPr="00910C21">
        <w:rPr>
          <w:iCs/>
          <w:sz w:val="28"/>
          <w:szCs w:val="28"/>
        </w:rPr>
        <w:t>Дайте определение направления выпуклости графика функции.</w:t>
      </w:r>
      <w:r w:rsidR="00D44087" w:rsidRPr="00910C21">
        <w:rPr>
          <w:iCs/>
          <w:sz w:val="28"/>
          <w:szCs w:val="28"/>
        </w:rPr>
        <w:t xml:space="preserve"> </w:t>
      </w:r>
      <w:r w:rsidRPr="00910C21">
        <w:rPr>
          <w:iCs/>
          <w:sz w:val="28"/>
          <w:szCs w:val="28"/>
        </w:rPr>
        <w:t>Дайте определение точки перегиба функции.</w:t>
      </w:r>
    </w:p>
    <w:p w:rsidR="00D44087" w:rsidRPr="00910C21" w:rsidRDefault="00AE7BBD" w:rsidP="00D44087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 xml:space="preserve">Может ли меняться направление выпуклости графика функции при переходе через точку, не являющуюся точкой перегиба? Приведите примеры. </w:t>
      </w:r>
    </w:p>
    <w:p w:rsidR="00D44087" w:rsidRPr="00910C21" w:rsidRDefault="00AE7BBD" w:rsidP="00D44087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>Сформулируйте  необходимое условие перегиба график функции.</w:t>
      </w:r>
      <w:r w:rsidR="00D44087" w:rsidRPr="00910C21">
        <w:rPr>
          <w:sz w:val="28"/>
          <w:szCs w:val="28"/>
        </w:rPr>
        <w:t xml:space="preserve"> </w:t>
      </w:r>
      <w:r w:rsidRPr="00910C21">
        <w:rPr>
          <w:sz w:val="28"/>
          <w:szCs w:val="28"/>
        </w:rPr>
        <w:t>Сформулируйте достаточное условие перегиба графика функции.</w:t>
      </w:r>
    </w:p>
    <w:p w:rsidR="00AE7BBD" w:rsidRPr="00910C21" w:rsidRDefault="00AE7BBD" w:rsidP="00D44087">
      <w:pPr>
        <w:pStyle w:val="af4"/>
        <w:numPr>
          <w:ilvl w:val="0"/>
          <w:numId w:val="11"/>
        </w:numPr>
        <w:rPr>
          <w:sz w:val="28"/>
          <w:szCs w:val="28"/>
        </w:rPr>
      </w:pPr>
      <w:r w:rsidRPr="00910C21">
        <w:rPr>
          <w:sz w:val="28"/>
          <w:szCs w:val="28"/>
        </w:rPr>
        <w:t xml:space="preserve">Приведите схему построения графика функции </w:t>
      </w:r>
      <w:r w:rsidRPr="00910C21">
        <w:rPr>
          <w:i/>
          <w:sz w:val="28"/>
          <w:szCs w:val="28"/>
          <w:lang w:val="kk-KZ"/>
        </w:rPr>
        <w:t>y=f(x)</w:t>
      </w:r>
      <w:r w:rsidRPr="00910C21">
        <w:rPr>
          <w:i/>
          <w:sz w:val="28"/>
          <w:szCs w:val="28"/>
        </w:rPr>
        <w:t>.</w:t>
      </w:r>
    </w:p>
    <w:p w:rsidR="00D44087" w:rsidRPr="00910C21" w:rsidRDefault="00AE7BBD" w:rsidP="00D44087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910C21">
        <w:rPr>
          <w:rFonts w:ascii="Times New Roman" w:hAnsi="Times New Roman" w:cs="Times New Roman"/>
          <w:iCs/>
          <w:sz w:val="28"/>
          <w:szCs w:val="28"/>
          <w:lang w:val="kk-KZ"/>
        </w:rPr>
        <w:t>Дайте определение и приведите пример вертикальной асимптоты графика функции.</w:t>
      </w:r>
    </w:p>
    <w:p w:rsidR="00AE7BBD" w:rsidRPr="00910C21" w:rsidRDefault="00AE7BBD" w:rsidP="00D44087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910C21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Сформулируйте определение и приведите пример наклонной асимптоты графика функции при </w:t>
      </w:r>
      <w:r w:rsidRPr="00910C21">
        <w:rPr>
          <w:rFonts w:ascii="Times New Roman" w:hAnsi="Times New Roman" w:cs="Times New Roman"/>
          <w:position w:val="-6"/>
          <w:sz w:val="28"/>
          <w:szCs w:val="28"/>
        </w:rPr>
        <w:object w:dxaOrig="859" w:dyaOrig="240">
          <v:shape id="_x0000_i1067" type="#_x0000_t75" style="width:43pt;height:12.15pt" o:ole="">
            <v:imagedata r:id="rId79" o:title=""/>
          </v:shape>
          <o:OLEObject Type="Embed" ProgID="Equation.3" ShapeID="_x0000_i1067" DrawAspect="Content" ObjectID="_1541266824" r:id="rId80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(при</w:t>
      </w:r>
      <w:r w:rsidRPr="00910C21">
        <w:rPr>
          <w:rFonts w:ascii="Times New Roman" w:hAnsi="Times New Roman" w:cs="Times New Roman"/>
          <w:position w:val="-6"/>
          <w:sz w:val="28"/>
          <w:szCs w:val="28"/>
        </w:rPr>
        <w:object w:dxaOrig="859" w:dyaOrig="220">
          <v:shape id="_x0000_i1068" type="#_x0000_t75" style="width:43pt;height:11.2pt" o:ole="">
            <v:imagedata r:id="rId81" o:title=""/>
          </v:shape>
          <o:OLEObject Type="Embed" ProgID="Equation.3" ShapeID="_x0000_i1068" DrawAspect="Content" ObjectID="_1541266825" r:id="rId82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Сформулируйте теорему, выражающую необходимые и достаточные условия существования наклонной асимптоты графика функции.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  <w:lang w:val="kk-KZ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Приведите примеры функции, у которой существуют наклонные асимптоты   графика, </w:t>
      </w:r>
      <w:proofErr w:type="gramStart"/>
      <w:r w:rsidRPr="00910C21">
        <w:rPr>
          <w:rFonts w:ascii="Times New Roman" w:hAnsi="Times New Roman" w:cs="Times New Roman"/>
          <w:sz w:val="28"/>
          <w:szCs w:val="28"/>
          <w:lang w:val="ru-RU"/>
        </w:rPr>
        <w:t>при</w:t>
      </w:r>
      <w:proofErr w:type="gram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10C21">
        <w:rPr>
          <w:rFonts w:ascii="Times New Roman" w:hAnsi="Times New Roman" w:cs="Times New Roman"/>
          <w:position w:val="-6"/>
          <w:sz w:val="28"/>
          <w:szCs w:val="28"/>
        </w:rPr>
        <w:object w:dxaOrig="859" w:dyaOrig="240">
          <v:shape id="_x0000_i1069" type="#_x0000_t75" style="width:43pt;height:12.15pt" o:ole="">
            <v:imagedata r:id="rId79" o:title=""/>
          </v:shape>
          <o:OLEObject Type="Embed" ProgID="Equation.3" ShapeID="_x0000_i1069" DrawAspect="Content" ObjectID="_1541266826" r:id="rId83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,   и при </w:t>
      </w:r>
      <w:r w:rsidRPr="00910C21">
        <w:rPr>
          <w:rFonts w:ascii="Times New Roman" w:hAnsi="Times New Roman" w:cs="Times New Roman"/>
          <w:position w:val="-6"/>
          <w:sz w:val="28"/>
          <w:szCs w:val="28"/>
        </w:rPr>
        <w:object w:dxaOrig="859" w:dyaOrig="220">
          <v:shape id="_x0000_i1070" type="#_x0000_t75" style="width:43pt;height:11.2pt" o:ole="">
            <v:imagedata r:id="rId81" o:title=""/>
          </v:shape>
          <o:OLEObject Type="Embed" ProgID="Equation.3" ShapeID="_x0000_i1070" DrawAspect="Content" ObjectID="_1541266827" r:id="rId84"/>
        </w:objec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,  причем эти асимптоты: а) совпадают; б) не совпадают. 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center" w:pos="4819"/>
          <w:tab w:val="left" w:pos="67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Сформулируйте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определение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первообразной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>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center" w:pos="4819"/>
          <w:tab w:val="left" w:pos="67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</w:rPr>
        <w:t>Сформулируйте определение неопределенного интеграла.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center" w:pos="4819"/>
          <w:tab w:val="left" w:pos="67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</w:rPr>
        <w:t>Запишите таблицу интегралов.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center" w:pos="4819"/>
          <w:tab w:val="left" w:pos="67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Запишите формулу замены переменной. При каких условиях эта формула справедлива?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center" w:pos="4819"/>
          <w:tab w:val="left" w:pos="67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Запишите формулу интегрирования по частям неопределенного интеграла.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каких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условиях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эта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формула справедлива?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center" w:pos="4819"/>
          <w:tab w:val="left" w:pos="67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Какие функции удобно интегрировать по частям?</w:t>
      </w:r>
    </w:p>
    <w:p w:rsidR="00AE7BBD" w:rsidRPr="00910C21" w:rsidRDefault="00AE7BBD" w:rsidP="005D375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Всякая ли рациональная дробь интегрируема в элементарных функциях?</w:t>
      </w:r>
    </w:p>
    <w:p w:rsidR="00AE7BBD" w:rsidRPr="00910C21" w:rsidRDefault="00AE7BBD" w:rsidP="005D375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Почему исследуется вопрос об интегрировании только правильной дроби?</w:t>
      </w:r>
    </w:p>
    <w:p w:rsidR="00AE7BBD" w:rsidRPr="00910C21" w:rsidRDefault="00AE7BBD" w:rsidP="005D375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Что значит «выделить целую часть неправильной дроби»?</w:t>
      </w:r>
    </w:p>
    <w:p w:rsidR="00AE7BBD" w:rsidRPr="00910C21" w:rsidRDefault="00AE7BBD" w:rsidP="005D375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На какие простейшие вещественные множители можно разложить многочлен с вещественными коэффициентами?</w:t>
      </w:r>
    </w:p>
    <w:p w:rsidR="00AE7BBD" w:rsidRPr="00910C21" w:rsidRDefault="00AE7BBD" w:rsidP="005D375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Что такое метод неопределенных коэффициентов при разложении дроби на сумму простейших дробей?</w:t>
      </w:r>
    </w:p>
    <w:p w:rsidR="00AE7BBD" w:rsidRPr="00910C21" w:rsidRDefault="00AE7BBD" w:rsidP="005D375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Что такое метод вычеркивания при вычислении неопределенных коэффициентов?</w:t>
      </w:r>
    </w:p>
    <w:p w:rsidR="00AE7BBD" w:rsidRPr="00910C21" w:rsidRDefault="00AE7BBD" w:rsidP="005D375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Какая подстановка рационализирует интеграл от дробно-линейной иррациональности?</w:t>
      </w:r>
    </w:p>
    <w:p w:rsidR="00AE7BBD" w:rsidRPr="00910C21" w:rsidRDefault="00AE7BBD" w:rsidP="005D375A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proofErr w:type="gramStart"/>
      <w:r w:rsidRPr="00910C21">
        <w:rPr>
          <w:rFonts w:ascii="Times New Roman" w:hAnsi="Times New Roman" w:cs="Times New Roman"/>
          <w:sz w:val="28"/>
          <w:szCs w:val="28"/>
          <w:lang w:val="ru-RU"/>
        </w:rPr>
        <w:t>помощью</w:t>
      </w:r>
      <w:proofErr w:type="gram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каких тригонометрических подстановок вычисляются интегралы.</w:t>
      </w:r>
    </w:p>
    <w:p w:rsidR="00AE7BBD" w:rsidRPr="00910C21" w:rsidRDefault="00AE7BBD" w:rsidP="00E92EA6">
      <w:pPr>
        <w:pStyle w:val="ab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10C21">
        <w:rPr>
          <w:rFonts w:ascii="Times New Roman" w:hAnsi="Times New Roman" w:cs="Times New Roman"/>
          <w:sz w:val="28"/>
          <w:szCs w:val="28"/>
        </w:rPr>
        <w:t>Перечислите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свойства</w:t>
      </w:r>
      <w:proofErr w:type="spellEnd"/>
      <w:proofErr w:type="gram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определенного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интеграла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>.</w:t>
      </w:r>
    </w:p>
    <w:p w:rsidR="00AE7BBD" w:rsidRPr="00910C21" w:rsidRDefault="00AE7BBD" w:rsidP="005D375A">
      <w:pPr>
        <w:pStyle w:val="23"/>
        <w:numPr>
          <w:ilvl w:val="0"/>
          <w:numId w:val="11"/>
        </w:numPr>
        <w:tabs>
          <w:tab w:val="left" w:pos="2410"/>
        </w:tabs>
        <w:spacing w:after="0" w:line="240" w:lineRule="auto"/>
        <w:jc w:val="both"/>
        <w:rPr>
          <w:sz w:val="28"/>
          <w:szCs w:val="28"/>
        </w:rPr>
      </w:pPr>
      <w:r w:rsidRPr="00910C21">
        <w:rPr>
          <w:sz w:val="28"/>
          <w:szCs w:val="28"/>
        </w:rPr>
        <w:lastRenderedPageBreak/>
        <w:t>Что такое интеграл с переменным верхним пределом? Для каких подынтегральных функций он является первообразной?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При каких условиях справедлива формула Ньютона- Лейбница?  </w:t>
      </w:r>
    </w:p>
    <w:p w:rsidR="00AE7BBD" w:rsidRPr="00910C21" w:rsidRDefault="00AE7BBD" w:rsidP="005D375A">
      <w:pPr>
        <w:numPr>
          <w:ilvl w:val="0"/>
          <w:numId w:val="11"/>
        </w:numPr>
        <w:tabs>
          <w:tab w:val="left" w:pos="24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Перечислите  условия, при выполнении которых справедливы: </w:t>
      </w:r>
    </w:p>
    <w:p w:rsidR="00AE7BBD" w:rsidRPr="00910C21" w:rsidRDefault="00AE7BBD" w:rsidP="00E92EA6">
      <w:pPr>
        <w:pStyle w:val="ab"/>
        <w:tabs>
          <w:tab w:val="left" w:pos="2410"/>
        </w:tabs>
        <w:spacing w:after="0"/>
        <w:ind w:left="7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а) формула замены переменной; б) формула интегрирования по частям.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proofErr w:type="gramStart"/>
      <w:r w:rsidRPr="00910C21">
        <w:rPr>
          <w:rFonts w:ascii="Times New Roman" w:hAnsi="Times New Roman" w:cs="Times New Roman"/>
          <w:sz w:val="28"/>
          <w:szCs w:val="28"/>
          <w:lang w:val="ru-RU"/>
        </w:rPr>
        <w:t>помощью</w:t>
      </w:r>
      <w:proofErr w:type="gram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каких подстановок  вычисляются интегралы, содержащие: </w:t>
      </w:r>
    </w:p>
    <w:p w:rsidR="00AE7BBD" w:rsidRPr="00910C21" w:rsidRDefault="00AE7BBD" w:rsidP="00E92EA6">
      <w:pPr>
        <w:pStyle w:val="ab"/>
        <w:tabs>
          <w:tab w:val="left" w:pos="2410"/>
        </w:tabs>
        <w:spacing w:after="0"/>
        <w:ind w:left="7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а) дробно- линейные иррациональности; б) квадратичные иррациональности?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proofErr w:type="gramStart"/>
      <w:r w:rsidRPr="00910C21">
        <w:rPr>
          <w:rFonts w:ascii="Times New Roman" w:hAnsi="Times New Roman" w:cs="Times New Roman"/>
          <w:sz w:val="28"/>
          <w:szCs w:val="28"/>
          <w:lang w:val="ru-RU"/>
        </w:rPr>
        <w:t>вычисления</w:t>
      </w:r>
      <w:proofErr w:type="gram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каких типов интегралов удобны тригонометрические  подстановки?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Приведите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примеры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>.</w:t>
      </w:r>
    </w:p>
    <w:p w:rsidR="00AE7BBD" w:rsidRPr="00910C21" w:rsidRDefault="00AE7BBD" w:rsidP="005D375A">
      <w:pPr>
        <w:pStyle w:val="ab"/>
        <w:numPr>
          <w:ilvl w:val="0"/>
          <w:numId w:val="11"/>
        </w:numPr>
        <w:tabs>
          <w:tab w:val="left" w:pos="241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proofErr w:type="gramStart"/>
      <w:r w:rsidRPr="00910C21">
        <w:rPr>
          <w:rFonts w:ascii="Times New Roman" w:hAnsi="Times New Roman" w:cs="Times New Roman"/>
          <w:sz w:val="28"/>
          <w:szCs w:val="28"/>
          <w:lang w:val="ru-RU"/>
        </w:rPr>
        <w:t>вычисления</w:t>
      </w:r>
      <w:proofErr w:type="gram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каких типов интегралов удобен метод интегрирования по частям?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Приведите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примеры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>.</w:t>
      </w:r>
    </w:p>
    <w:p w:rsidR="00AE7BBD" w:rsidRPr="00910C21" w:rsidRDefault="00AE7BBD" w:rsidP="00E92EA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Движение</w:t>
      </w:r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точки</w:t>
      </w:r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пространстве</w:t>
      </w:r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задается</w:t>
      </w:r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уравнениями</w:t>
      </w:r>
      <w:r w:rsidRPr="00910C21">
        <w:rPr>
          <w:rFonts w:ascii="Times New Roman" w:hAnsi="Times New Roman" w:cs="Times New Roman"/>
          <w:sz w:val="28"/>
          <w:szCs w:val="28"/>
        </w:rPr>
        <w:t>:</w:t>
      </w:r>
      <w:r w:rsidR="00E92EA6"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910C21">
        <w:rPr>
          <w:rFonts w:ascii="Times New Roman" w:hAnsi="Times New Roman" w:cs="Times New Roman"/>
          <w:sz w:val="28"/>
          <w:szCs w:val="28"/>
        </w:rPr>
        <w:t>)  x=t, y=t, z=t</w:t>
      </w:r>
      <w:r w:rsidRPr="00910C2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10C21">
        <w:rPr>
          <w:rFonts w:ascii="Times New Roman" w:hAnsi="Times New Roman" w:cs="Times New Roman"/>
          <w:sz w:val="28"/>
          <w:szCs w:val="28"/>
        </w:rPr>
        <w:t>, t≥0;</w:t>
      </w:r>
      <w:r w:rsidR="00E92EA6"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910C21">
        <w:rPr>
          <w:rFonts w:ascii="Times New Roman" w:eastAsia="MS Mincho" w:hAnsi="Times New Roman" w:cs="Times New Roman"/>
          <w:sz w:val="28"/>
          <w:szCs w:val="28"/>
          <w:lang w:val="kk-KZ"/>
        </w:rPr>
        <w:t xml:space="preserve">) </w:t>
      </w:r>
      <w:r w:rsidRPr="00910C21">
        <w:rPr>
          <w:rFonts w:ascii="Times New Roman" w:eastAsia="MS Mincho" w:hAnsi="Times New Roman" w:cs="Times New Roman"/>
          <w:sz w:val="28"/>
          <w:szCs w:val="28"/>
        </w:rPr>
        <w:t>x=</w:t>
      </w:r>
      <w:proofErr w:type="spellStart"/>
      <w:r w:rsidRPr="00910C21">
        <w:rPr>
          <w:rFonts w:ascii="Times New Roman" w:eastAsia="MS Mincho" w:hAnsi="Times New Roman" w:cs="Times New Roman"/>
          <w:sz w:val="28"/>
          <w:szCs w:val="28"/>
        </w:rPr>
        <w:t>Rcost</w:t>
      </w:r>
      <w:proofErr w:type="spellEnd"/>
      <w:r w:rsidRPr="00910C21">
        <w:rPr>
          <w:rFonts w:ascii="Times New Roman" w:eastAsia="MS Mincho" w:hAnsi="Times New Roman" w:cs="Times New Roman"/>
          <w:sz w:val="28"/>
          <w:szCs w:val="28"/>
        </w:rPr>
        <w:t>, y=</w:t>
      </w:r>
      <w:proofErr w:type="spellStart"/>
      <w:r w:rsidRPr="00910C21">
        <w:rPr>
          <w:rFonts w:ascii="Times New Roman" w:eastAsia="MS Mincho" w:hAnsi="Times New Roman" w:cs="Times New Roman"/>
          <w:sz w:val="28"/>
          <w:szCs w:val="28"/>
        </w:rPr>
        <w:t>Rsint</w:t>
      </w:r>
      <w:proofErr w:type="spellEnd"/>
      <w:r w:rsidRPr="00910C21">
        <w:rPr>
          <w:rFonts w:ascii="Times New Roman" w:eastAsia="MS Mincho" w:hAnsi="Times New Roman" w:cs="Times New Roman"/>
          <w:sz w:val="28"/>
          <w:szCs w:val="28"/>
        </w:rPr>
        <w:t xml:space="preserve">, z=ht, </w:t>
      </w:r>
      <w:r w:rsidRPr="00910C21">
        <w:rPr>
          <w:rFonts w:ascii="Times New Roman" w:hAnsi="Times New Roman" w:cs="Times New Roman"/>
          <w:sz w:val="28"/>
          <w:szCs w:val="28"/>
        </w:rPr>
        <w:t>t≥0, R&gt;0, h&gt;0 (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винтовая</w:t>
      </w:r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линия</w:t>
      </w:r>
      <w:r w:rsidRPr="00910C21">
        <w:rPr>
          <w:rFonts w:ascii="Times New Roman" w:hAnsi="Times New Roman" w:cs="Times New Roman"/>
          <w:sz w:val="28"/>
          <w:szCs w:val="28"/>
        </w:rPr>
        <w:t>);</w:t>
      </w:r>
      <w:r w:rsidR="00E92EA6"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10C21">
        <w:rPr>
          <w:rFonts w:ascii="Times New Roman" w:hAnsi="Times New Roman" w:cs="Times New Roman"/>
          <w:sz w:val="28"/>
          <w:szCs w:val="28"/>
        </w:rPr>
        <w:t>) x=t, y=t</w:t>
      </w:r>
      <w:r w:rsidRPr="00910C2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10C21">
        <w:rPr>
          <w:rFonts w:ascii="Times New Roman" w:hAnsi="Times New Roman" w:cs="Times New Roman"/>
          <w:sz w:val="28"/>
          <w:szCs w:val="28"/>
        </w:rPr>
        <w:t>, z=t</w:t>
      </w:r>
      <w:r w:rsidRPr="00910C2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10C21">
        <w:rPr>
          <w:rFonts w:ascii="Times New Roman" w:hAnsi="Times New Roman" w:cs="Times New Roman"/>
          <w:sz w:val="28"/>
          <w:szCs w:val="28"/>
        </w:rPr>
        <w:t>, t≥0;</w:t>
      </w:r>
      <w:r w:rsidR="00E92EA6"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</w:rPr>
        <w:t>г) x=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lnt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>, y=t</w:t>
      </w:r>
      <w:r w:rsidRPr="00910C2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10C21">
        <w:rPr>
          <w:rFonts w:ascii="Times New Roman" w:hAnsi="Times New Roman" w:cs="Times New Roman"/>
          <w:sz w:val="28"/>
          <w:szCs w:val="28"/>
        </w:rPr>
        <w:t xml:space="preserve">/2, </w:t>
      </w:r>
      <w:r w:rsidRPr="00910C21">
        <w:rPr>
          <w:rFonts w:ascii="Times New Roman" w:hAnsi="Times New Roman" w:cs="Times New Roman"/>
          <w:position w:val="-8"/>
          <w:sz w:val="28"/>
          <w:szCs w:val="28"/>
        </w:rPr>
        <w:object w:dxaOrig="820" w:dyaOrig="360">
          <v:shape id="_x0000_i1071" type="#_x0000_t75" style="width:41.15pt;height:17.75pt" o:ole="">
            <v:imagedata r:id="rId85" o:title=""/>
          </v:shape>
          <o:OLEObject Type="Embed" ProgID="Equation.3" ShapeID="_x0000_i1071" DrawAspect="Content" ObjectID="_1541266828" r:id="rId86"/>
        </w:object>
      </w:r>
      <w:r w:rsidRPr="00910C21">
        <w:rPr>
          <w:rFonts w:ascii="Times New Roman" w:hAnsi="Times New Roman" w:cs="Times New Roman"/>
          <w:sz w:val="28"/>
          <w:szCs w:val="28"/>
        </w:rPr>
        <w:t>, t≥0.</w:t>
      </w:r>
      <w:r w:rsidR="00E92EA6" w:rsidRPr="00910C21">
        <w:rPr>
          <w:rFonts w:ascii="Times New Roman" w:hAnsi="Times New Roman" w:cs="Times New Roman"/>
          <w:sz w:val="28"/>
          <w:szCs w:val="28"/>
        </w:rPr>
        <w:t xml:space="preserve"> 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Найдите </w:t>
      </w:r>
      <w:proofErr w:type="gramStart"/>
      <w:r w:rsidRPr="00910C21">
        <w:rPr>
          <w:rFonts w:ascii="Times New Roman" w:hAnsi="Times New Roman" w:cs="Times New Roman"/>
          <w:sz w:val="28"/>
          <w:szCs w:val="28"/>
          <w:lang w:val="ru-RU"/>
        </w:rPr>
        <w:t>модуль</w:t>
      </w:r>
      <w:proofErr w:type="gram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и направляющие косинусы вектора скорости в момент времени: а) </w:t>
      </w:r>
      <w:r w:rsidRPr="00910C21">
        <w:rPr>
          <w:rFonts w:ascii="Times New Roman" w:hAnsi="Times New Roman" w:cs="Times New Roman"/>
          <w:sz w:val="28"/>
          <w:szCs w:val="28"/>
        </w:rPr>
        <w:t>t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=2; б) </w:t>
      </w:r>
      <w:r w:rsidRPr="00910C21">
        <w:rPr>
          <w:rFonts w:ascii="Times New Roman" w:hAnsi="Times New Roman" w:cs="Times New Roman"/>
          <w:sz w:val="28"/>
          <w:szCs w:val="28"/>
        </w:rPr>
        <w:t>t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910C21">
        <w:rPr>
          <w:rFonts w:ascii="Times New Roman" w:hAnsi="Times New Roman" w:cs="Times New Roman"/>
          <w:sz w:val="28"/>
          <w:szCs w:val="28"/>
        </w:rPr>
        <w:t>π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; в) </w:t>
      </w:r>
      <w:r w:rsidRPr="00910C21">
        <w:rPr>
          <w:rFonts w:ascii="Times New Roman" w:hAnsi="Times New Roman" w:cs="Times New Roman"/>
          <w:sz w:val="28"/>
          <w:szCs w:val="28"/>
        </w:rPr>
        <w:t>t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=1; г) </w:t>
      </w:r>
      <w:r w:rsidRPr="00910C21">
        <w:rPr>
          <w:rFonts w:ascii="Times New Roman" w:hAnsi="Times New Roman" w:cs="Times New Roman"/>
          <w:sz w:val="28"/>
          <w:szCs w:val="28"/>
        </w:rPr>
        <w:t>t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=2,5;</w:t>
      </w:r>
    </w:p>
    <w:p w:rsidR="00AE7BBD" w:rsidRPr="00910C21" w:rsidRDefault="00AE7BBD" w:rsidP="005D37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4026" w:rsidRPr="00910C21" w:rsidRDefault="001A4026" w:rsidP="001A402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b/>
          <w:sz w:val="28"/>
          <w:szCs w:val="28"/>
          <w:lang w:val="ru-RU"/>
        </w:rPr>
        <w:t>Вопросы коллоквиума № 1по теме «Предел и непрерывность функции» «Производная»</w:t>
      </w:r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Равносильность определений предела функции в точке по Коши и по Гейне.</w:t>
      </w:r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Теоремы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пределах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Первый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замечательный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предел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Следствия</w:t>
      </w:r>
      <w:proofErr w:type="spellEnd"/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Второй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замечательный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предел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Следствия</w:t>
      </w:r>
      <w:proofErr w:type="spellEnd"/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Критерий Коши существования предела функции.</w:t>
      </w:r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Бесконечно большие функции. Предел функции на бесконечности</w:t>
      </w:r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Бесконечно малые функции. Сравнение бесконечно малых функций.</w:t>
      </w:r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Пределы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монотонных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функций</w:t>
      </w:r>
      <w:proofErr w:type="spellEnd"/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Различные формы записи непрерывности в точке и классификация точек разрыва.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Свойства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непрерывных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точке</w:t>
      </w:r>
      <w:proofErr w:type="spellEnd"/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Теорема Вейерштрасса (ограниченность и достижимость экстремальных значений)</w:t>
      </w:r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Теорема </w:t>
      </w:r>
      <w:proofErr w:type="spellStart"/>
      <w:r w:rsidRPr="00910C21">
        <w:rPr>
          <w:rFonts w:ascii="Times New Roman" w:hAnsi="Times New Roman" w:cs="Times New Roman"/>
          <w:sz w:val="28"/>
          <w:szCs w:val="28"/>
          <w:lang w:val="ru-RU"/>
        </w:rPr>
        <w:t>Больцано-Коши</w:t>
      </w:r>
      <w:proofErr w:type="spell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(промежуточные значения </w:t>
      </w:r>
      <w:proofErr w:type="gramStart"/>
      <w:r w:rsidRPr="00910C21">
        <w:rPr>
          <w:rFonts w:ascii="Times New Roman" w:hAnsi="Times New Roman" w:cs="Times New Roman"/>
          <w:sz w:val="28"/>
          <w:szCs w:val="28"/>
          <w:lang w:val="ru-RU"/>
        </w:rPr>
        <w:t>непрерывных</w:t>
      </w:r>
      <w:proofErr w:type="gramEnd"/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 функции)</w:t>
      </w:r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Теорема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непрерывности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обратной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</w:p>
    <w:p w:rsidR="001A4026" w:rsidRPr="00910C21" w:rsidRDefault="001A4026" w:rsidP="001A4026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Теорема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Кантора</w:t>
      </w:r>
      <w:proofErr w:type="spellEnd"/>
    </w:p>
    <w:p w:rsidR="001A4026" w:rsidRPr="00910C21" w:rsidRDefault="001A4026" w:rsidP="001A4026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4026" w:rsidRPr="00910C21" w:rsidRDefault="001A4026" w:rsidP="001A4026">
      <w:pPr>
        <w:rPr>
          <w:rFonts w:ascii="Times New Roman" w:hAnsi="Times New Roman" w:cs="Times New Roman"/>
          <w:b/>
          <w:sz w:val="28"/>
          <w:szCs w:val="28"/>
        </w:rPr>
      </w:pPr>
      <w:r w:rsidRPr="00910C2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910C21">
        <w:rPr>
          <w:rFonts w:ascii="Times New Roman" w:hAnsi="Times New Roman" w:cs="Times New Roman"/>
          <w:b/>
          <w:sz w:val="28"/>
          <w:szCs w:val="28"/>
        </w:rPr>
        <w:t>Производная</w:t>
      </w:r>
      <w:proofErr w:type="spellEnd"/>
      <w:r w:rsidRPr="00910C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b/>
          <w:sz w:val="28"/>
          <w:szCs w:val="28"/>
        </w:rPr>
        <w:t>функции</w:t>
      </w:r>
      <w:proofErr w:type="spellEnd"/>
      <w:r w:rsidRPr="00910C21">
        <w:rPr>
          <w:rFonts w:ascii="Times New Roman" w:hAnsi="Times New Roman" w:cs="Times New Roman"/>
          <w:b/>
          <w:sz w:val="28"/>
          <w:szCs w:val="28"/>
        </w:rPr>
        <w:t>»</w:t>
      </w:r>
    </w:p>
    <w:p w:rsidR="001A4026" w:rsidRPr="00910C21" w:rsidRDefault="001A4026" w:rsidP="001A402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Понятие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производной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Геометрический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смысл</w:t>
      </w:r>
      <w:proofErr w:type="spellEnd"/>
    </w:p>
    <w:p w:rsidR="001A4026" w:rsidRPr="00910C21" w:rsidRDefault="001A4026" w:rsidP="001A402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Таблица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производных</w:t>
      </w:r>
      <w:proofErr w:type="spellEnd"/>
    </w:p>
    <w:p w:rsidR="001A4026" w:rsidRPr="00910C21" w:rsidRDefault="001A4026" w:rsidP="001A402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Правила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вычисления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производных</w:t>
      </w:r>
      <w:proofErr w:type="spellEnd"/>
    </w:p>
    <w:p w:rsidR="001A4026" w:rsidRPr="00910C21" w:rsidRDefault="001A4026" w:rsidP="001A402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Непрерывность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дифференцируемой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</w:p>
    <w:p w:rsidR="001A4026" w:rsidRPr="00910C21" w:rsidRDefault="001A4026" w:rsidP="001A402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Производная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обратной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</w:p>
    <w:p w:rsidR="001A4026" w:rsidRPr="00910C21" w:rsidRDefault="001A4026" w:rsidP="001A402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Производная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сложной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функции</w:t>
      </w:r>
      <w:proofErr w:type="spellEnd"/>
    </w:p>
    <w:p w:rsidR="001A4026" w:rsidRPr="00910C21" w:rsidRDefault="001A4026" w:rsidP="001A402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 xml:space="preserve">Понятие дифференциала и дифференцируемости функции.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Связь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дифференциала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производной</w:t>
      </w:r>
      <w:proofErr w:type="spellEnd"/>
    </w:p>
    <w:p w:rsidR="001A4026" w:rsidRPr="00910C21" w:rsidRDefault="001A4026" w:rsidP="001A402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Инвариантность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формы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первого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дифференциала</w:t>
      </w:r>
      <w:proofErr w:type="spellEnd"/>
    </w:p>
    <w:p w:rsidR="001A4026" w:rsidRPr="00910C21" w:rsidRDefault="001A4026" w:rsidP="001A402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lastRenderedPageBreak/>
        <w:t>Производные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высших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порядков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Формула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Лейбница</w:t>
      </w:r>
      <w:proofErr w:type="spellEnd"/>
    </w:p>
    <w:p w:rsidR="001A4026" w:rsidRPr="00910C21" w:rsidRDefault="001A4026" w:rsidP="001A4026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Дифференциалы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высших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порядков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4026" w:rsidRPr="00910C21" w:rsidRDefault="001A4026" w:rsidP="005D375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4026" w:rsidRPr="00910C21" w:rsidRDefault="001A4026" w:rsidP="001A402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b/>
          <w:sz w:val="28"/>
          <w:szCs w:val="28"/>
          <w:lang w:val="ru-RU"/>
        </w:rPr>
        <w:t>Вопросы коллоквиума № 2 по теме «Неопределенный и определенный интеграл»</w:t>
      </w:r>
    </w:p>
    <w:p w:rsidR="001A4026" w:rsidRPr="00910C21" w:rsidRDefault="001A4026" w:rsidP="001A402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Неопределенный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интеграл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Свойства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неопределенного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интеграла</w:t>
      </w:r>
      <w:proofErr w:type="spellEnd"/>
    </w:p>
    <w:p w:rsidR="001A4026" w:rsidRPr="00910C21" w:rsidRDefault="001A4026" w:rsidP="001A402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Методы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интегрирования</w:t>
      </w:r>
      <w:proofErr w:type="spellEnd"/>
    </w:p>
    <w:p w:rsidR="001A4026" w:rsidRPr="00910C21" w:rsidRDefault="001A4026" w:rsidP="001A402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Интегрирование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рациональных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функций</w:t>
      </w:r>
      <w:proofErr w:type="spellEnd"/>
    </w:p>
    <w:p w:rsidR="001A4026" w:rsidRPr="00910C21" w:rsidRDefault="001A4026" w:rsidP="001A402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Интегрирование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иррациональных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функций</w:t>
      </w:r>
      <w:proofErr w:type="spellEnd"/>
    </w:p>
    <w:p w:rsidR="001A4026" w:rsidRPr="00910C21" w:rsidRDefault="001A4026" w:rsidP="001A402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Интегрирование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тригонометрических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функций</w:t>
      </w:r>
      <w:proofErr w:type="spellEnd"/>
    </w:p>
    <w:p w:rsidR="001A4026" w:rsidRPr="00910C21" w:rsidRDefault="001A4026" w:rsidP="001A402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Определенный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интеграл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Свойства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определенного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интеграла</w:t>
      </w:r>
      <w:proofErr w:type="spellEnd"/>
    </w:p>
    <w:p w:rsidR="001A4026" w:rsidRPr="00910C21" w:rsidRDefault="001A4026" w:rsidP="001A402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Приложения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определенного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интеграла</w:t>
      </w:r>
      <w:proofErr w:type="spellEnd"/>
    </w:p>
    <w:p w:rsidR="001A4026" w:rsidRPr="00910C21" w:rsidRDefault="001A4026" w:rsidP="001A402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Несобственные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интегралы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Приложения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несобственных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интегралов</w:t>
      </w:r>
      <w:proofErr w:type="spellEnd"/>
    </w:p>
    <w:p w:rsidR="001A4026" w:rsidRPr="00910C21" w:rsidRDefault="001A4026" w:rsidP="001A402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Линии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второго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порядка</w:t>
      </w:r>
      <w:proofErr w:type="spellEnd"/>
    </w:p>
    <w:p w:rsidR="001A4026" w:rsidRPr="00910C21" w:rsidRDefault="001A4026" w:rsidP="001A402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Поверхности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второго</w:t>
      </w:r>
      <w:proofErr w:type="spellEnd"/>
      <w:r w:rsidRPr="00910C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sz w:val="28"/>
          <w:szCs w:val="28"/>
        </w:rPr>
        <w:t>порядка</w:t>
      </w:r>
      <w:proofErr w:type="spellEnd"/>
    </w:p>
    <w:p w:rsidR="001A4026" w:rsidRPr="00910C21" w:rsidRDefault="001A4026" w:rsidP="001A4026">
      <w:pPr>
        <w:rPr>
          <w:rFonts w:ascii="Times New Roman" w:hAnsi="Times New Roman" w:cs="Times New Roman"/>
          <w:sz w:val="28"/>
          <w:szCs w:val="28"/>
        </w:rPr>
      </w:pPr>
    </w:p>
    <w:p w:rsidR="00910C21" w:rsidRPr="00910C21" w:rsidRDefault="00910C21" w:rsidP="00910C21">
      <w:pPr>
        <w:pStyle w:val="af6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10C21">
        <w:rPr>
          <w:rFonts w:ascii="Times New Roman" w:hAnsi="Times New Roman" w:cs="Times New Roman"/>
          <w:b/>
          <w:sz w:val="28"/>
          <w:szCs w:val="28"/>
        </w:rPr>
        <w:t>Список</w:t>
      </w:r>
      <w:proofErr w:type="spellEnd"/>
      <w:r w:rsidRPr="00910C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b/>
          <w:sz w:val="28"/>
          <w:szCs w:val="28"/>
        </w:rPr>
        <w:t>рекомендуемой</w:t>
      </w:r>
      <w:proofErr w:type="spellEnd"/>
      <w:r w:rsidRPr="00910C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10C21">
        <w:rPr>
          <w:rFonts w:ascii="Times New Roman" w:hAnsi="Times New Roman" w:cs="Times New Roman"/>
          <w:b/>
          <w:sz w:val="28"/>
          <w:szCs w:val="28"/>
        </w:rPr>
        <w:t>литературы</w:t>
      </w:r>
      <w:proofErr w:type="spellEnd"/>
    </w:p>
    <w:p w:rsidR="00910C21" w:rsidRPr="00910C21" w:rsidRDefault="00910C21" w:rsidP="00910C21">
      <w:pPr>
        <w:pStyle w:val="1"/>
        <w:rPr>
          <w:rFonts w:ascii="Times New Roman" w:hAnsi="Times New Roman" w:cs="Times New Roman"/>
          <w:bCs w:val="0"/>
          <w:color w:val="auto"/>
        </w:rPr>
      </w:pPr>
      <w:proofErr w:type="spellStart"/>
      <w:r w:rsidRPr="00910C21">
        <w:rPr>
          <w:rFonts w:ascii="Times New Roman" w:hAnsi="Times New Roman" w:cs="Times New Roman"/>
          <w:bCs w:val="0"/>
          <w:color w:val="auto"/>
        </w:rPr>
        <w:t>Основная</w:t>
      </w:r>
      <w:proofErr w:type="spellEnd"/>
      <w:r w:rsidRPr="00910C21">
        <w:rPr>
          <w:rFonts w:ascii="Times New Roman" w:hAnsi="Times New Roman" w:cs="Times New Roman"/>
          <w:bCs w:val="0"/>
          <w:color w:val="auto"/>
        </w:rPr>
        <w:t>:</w:t>
      </w:r>
    </w:p>
    <w:p w:rsidR="00910C21" w:rsidRPr="00910C21" w:rsidRDefault="00910C21" w:rsidP="00910C21">
      <w:pPr>
        <w:pStyle w:val="af8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910C21">
        <w:rPr>
          <w:sz w:val="28"/>
          <w:szCs w:val="28"/>
        </w:rPr>
        <w:t xml:space="preserve">Ильин В. А., Садовничий В.А., </w:t>
      </w:r>
      <w:proofErr w:type="spellStart"/>
      <w:r w:rsidRPr="00910C21">
        <w:rPr>
          <w:sz w:val="28"/>
          <w:szCs w:val="28"/>
        </w:rPr>
        <w:t>Сендов</w:t>
      </w:r>
      <w:proofErr w:type="spellEnd"/>
      <w:r w:rsidRPr="00910C21">
        <w:rPr>
          <w:sz w:val="28"/>
          <w:szCs w:val="28"/>
        </w:rPr>
        <w:t xml:space="preserve"> Б., Математический анализ, т. 1,2.-М.: МГУ, 1985, 1987, 2004</w:t>
      </w:r>
    </w:p>
    <w:p w:rsidR="00910C21" w:rsidRPr="00910C21" w:rsidRDefault="00910C21" w:rsidP="00910C21">
      <w:pPr>
        <w:pStyle w:val="af8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proofErr w:type="spellStart"/>
      <w:r w:rsidRPr="00910C21">
        <w:rPr>
          <w:sz w:val="28"/>
          <w:szCs w:val="28"/>
        </w:rPr>
        <w:t>Женсыкбаев</w:t>
      </w:r>
      <w:proofErr w:type="spellEnd"/>
      <w:r w:rsidRPr="00910C21">
        <w:rPr>
          <w:sz w:val="28"/>
          <w:szCs w:val="28"/>
        </w:rPr>
        <w:t xml:space="preserve"> А.А. Изучение структуры последовательности. Методич</w:t>
      </w:r>
      <w:r w:rsidRPr="00910C21">
        <w:rPr>
          <w:sz w:val="28"/>
          <w:szCs w:val="28"/>
        </w:rPr>
        <w:t>е</w:t>
      </w:r>
      <w:r w:rsidRPr="00910C21">
        <w:rPr>
          <w:sz w:val="28"/>
          <w:szCs w:val="28"/>
        </w:rPr>
        <w:t xml:space="preserve">ские разработки.- </w:t>
      </w:r>
      <w:proofErr w:type="spellStart"/>
      <w:r w:rsidRPr="00910C21">
        <w:rPr>
          <w:sz w:val="28"/>
          <w:szCs w:val="28"/>
        </w:rPr>
        <w:t>Алматы</w:t>
      </w:r>
      <w:proofErr w:type="spellEnd"/>
      <w:r w:rsidRPr="00910C21">
        <w:rPr>
          <w:sz w:val="28"/>
          <w:szCs w:val="28"/>
        </w:rPr>
        <w:t xml:space="preserve">: </w:t>
      </w:r>
      <w:proofErr w:type="spellStart"/>
      <w:r w:rsidRPr="00910C21">
        <w:rPr>
          <w:sz w:val="28"/>
          <w:szCs w:val="28"/>
        </w:rPr>
        <w:t>КазГУ</w:t>
      </w:r>
      <w:proofErr w:type="spellEnd"/>
      <w:r w:rsidRPr="00910C21">
        <w:rPr>
          <w:sz w:val="28"/>
          <w:szCs w:val="28"/>
        </w:rPr>
        <w:t>, 1985</w:t>
      </w:r>
    </w:p>
    <w:p w:rsidR="00910C21" w:rsidRPr="00910C21" w:rsidRDefault="00910C21" w:rsidP="00910C21">
      <w:pPr>
        <w:pStyle w:val="af8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proofErr w:type="spellStart"/>
      <w:r w:rsidRPr="00910C21">
        <w:rPr>
          <w:sz w:val="28"/>
          <w:szCs w:val="28"/>
        </w:rPr>
        <w:t>Спивак</w:t>
      </w:r>
      <w:proofErr w:type="spellEnd"/>
      <w:r w:rsidRPr="00910C21">
        <w:rPr>
          <w:sz w:val="28"/>
          <w:szCs w:val="28"/>
        </w:rPr>
        <w:t xml:space="preserve"> М. Математический анализ на многообразиях.- М: Мир, 1968</w:t>
      </w:r>
    </w:p>
    <w:p w:rsidR="00910C21" w:rsidRPr="00910C21" w:rsidRDefault="00910C21" w:rsidP="00910C21">
      <w:pPr>
        <w:pStyle w:val="af8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910C21">
        <w:rPr>
          <w:sz w:val="28"/>
          <w:szCs w:val="28"/>
        </w:rPr>
        <w:t>Рудин У. Основы математического анализа.- М.: Мир,1976</w:t>
      </w:r>
    </w:p>
    <w:p w:rsidR="00910C21" w:rsidRPr="00910C21" w:rsidRDefault="00910C21" w:rsidP="00910C21">
      <w:pPr>
        <w:pStyle w:val="af8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proofErr w:type="spellStart"/>
      <w:r w:rsidRPr="00910C21">
        <w:rPr>
          <w:sz w:val="28"/>
          <w:szCs w:val="28"/>
        </w:rPr>
        <w:t>Демидович</w:t>
      </w:r>
      <w:proofErr w:type="spellEnd"/>
      <w:r w:rsidRPr="00910C21">
        <w:rPr>
          <w:sz w:val="28"/>
          <w:szCs w:val="28"/>
        </w:rPr>
        <w:t xml:space="preserve"> Б.П. Сборник задач и упражнений по математическому анал</w:t>
      </w:r>
      <w:r w:rsidRPr="00910C21">
        <w:rPr>
          <w:sz w:val="28"/>
          <w:szCs w:val="28"/>
        </w:rPr>
        <w:t>и</w:t>
      </w:r>
      <w:r w:rsidRPr="00910C21">
        <w:rPr>
          <w:sz w:val="28"/>
          <w:szCs w:val="28"/>
        </w:rPr>
        <w:t>зу- М.: Наука,1997</w:t>
      </w:r>
    </w:p>
    <w:p w:rsidR="00910C21" w:rsidRPr="00910C21" w:rsidRDefault="00910C21" w:rsidP="00910C21">
      <w:pPr>
        <w:pStyle w:val="af8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proofErr w:type="spellStart"/>
      <w:r w:rsidRPr="00910C21">
        <w:rPr>
          <w:sz w:val="28"/>
          <w:szCs w:val="28"/>
        </w:rPr>
        <w:t>Будак</w:t>
      </w:r>
      <w:proofErr w:type="spellEnd"/>
      <w:r w:rsidRPr="00910C21">
        <w:rPr>
          <w:sz w:val="28"/>
          <w:szCs w:val="28"/>
        </w:rPr>
        <w:t xml:space="preserve"> Б.М., Фомин С.Б. Кратные интегралы и ряды.- М.:Наука,1965</w:t>
      </w:r>
    </w:p>
    <w:p w:rsidR="00910C21" w:rsidRPr="00910C21" w:rsidRDefault="00910C21" w:rsidP="00910C21">
      <w:pPr>
        <w:pStyle w:val="af8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910C21">
        <w:rPr>
          <w:sz w:val="28"/>
          <w:szCs w:val="28"/>
        </w:rPr>
        <w:t>Фихтенгольц Г.М. Курс дифференциального и интегрального исчисления</w:t>
      </w:r>
      <w:proofErr w:type="gramStart"/>
      <w:r w:rsidRPr="00910C21">
        <w:rPr>
          <w:sz w:val="28"/>
          <w:szCs w:val="28"/>
        </w:rPr>
        <w:t>.</w:t>
      </w:r>
      <w:proofErr w:type="gramEnd"/>
      <w:r w:rsidRPr="00910C21">
        <w:rPr>
          <w:sz w:val="28"/>
          <w:szCs w:val="28"/>
        </w:rPr>
        <w:t xml:space="preserve"> </w:t>
      </w:r>
      <w:proofErr w:type="gramStart"/>
      <w:r w:rsidRPr="00910C21">
        <w:rPr>
          <w:sz w:val="28"/>
          <w:szCs w:val="28"/>
        </w:rPr>
        <w:t>т</w:t>
      </w:r>
      <w:proofErr w:type="gramEnd"/>
      <w:r w:rsidRPr="00910C21">
        <w:rPr>
          <w:sz w:val="28"/>
          <w:szCs w:val="28"/>
        </w:rPr>
        <w:t>. 1,2,3-М.:Наука,1969</w:t>
      </w:r>
    </w:p>
    <w:p w:rsidR="00910C21" w:rsidRPr="00910C21" w:rsidRDefault="00910C21" w:rsidP="00910C21">
      <w:pPr>
        <w:pStyle w:val="11"/>
        <w:keepNext w:val="0"/>
        <w:rPr>
          <w:b/>
          <w:bCs/>
          <w:szCs w:val="28"/>
        </w:rPr>
      </w:pPr>
    </w:p>
    <w:p w:rsidR="00910C21" w:rsidRPr="00910C21" w:rsidRDefault="00910C21" w:rsidP="00910C21">
      <w:pPr>
        <w:pStyle w:val="11"/>
        <w:keepNext w:val="0"/>
        <w:rPr>
          <w:b/>
          <w:bCs/>
          <w:szCs w:val="28"/>
        </w:rPr>
      </w:pPr>
      <w:r w:rsidRPr="00910C21">
        <w:rPr>
          <w:b/>
          <w:bCs/>
          <w:szCs w:val="28"/>
        </w:rPr>
        <w:t>Дополнительная:</w:t>
      </w:r>
    </w:p>
    <w:p w:rsidR="00910C21" w:rsidRPr="00910C21" w:rsidRDefault="00910C21" w:rsidP="00910C21">
      <w:pPr>
        <w:pStyle w:val="af8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910C21">
        <w:rPr>
          <w:sz w:val="28"/>
          <w:szCs w:val="28"/>
        </w:rPr>
        <w:t>Зорич В.А. математический анализ, т.1,2.- М.: Наука,1981</w:t>
      </w:r>
    </w:p>
    <w:p w:rsidR="00910C21" w:rsidRPr="00910C21" w:rsidRDefault="00910C21" w:rsidP="00910C21">
      <w:pPr>
        <w:pStyle w:val="af8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910C21">
        <w:rPr>
          <w:sz w:val="28"/>
          <w:szCs w:val="28"/>
        </w:rPr>
        <w:t>Ильин В.А., Позняк Э.Г. основы математического анализа, т.1,2.-М, На</w:t>
      </w:r>
      <w:r w:rsidRPr="00910C21">
        <w:rPr>
          <w:sz w:val="28"/>
          <w:szCs w:val="28"/>
        </w:rPr>
        <w:t>у</w:t>
      </w:r>
      <w:r w:rsidRPr="00910C21">
        <w:rPr>
          <w:sz w:val="28"/>
          <w:szCs w:val="28"/>
        </w:rPr>
        <w:t>ка,1971,1980</w:t>
      </w:r>
    </w:p>
    <w:p w:rsidR="00910C21" w:rsidRPr="00910C21" w:rsidRDefault="00910C21" w:rsidP="00910C21">
      <w:pPr>
        <w:pStyle w:val="af8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910C21">
        <w:rPr>
          <w:sz w:val="28"/>
          <w:szCs w:val="28"/>
        </w:rPr>
        <w:t xml:space="preserve"> Кудрявцев Л.Д. Курс математического анализа</w:t>
      </w:r>
      <w:proofErr w:type="gramStart"/>
      <w:r w:rsidRPr="00910C21">
        <w:rPr>
          <w:sz w:val="28"/>
          <w:szCs w:val="28"/>
        </w:rPr>
        <w:t>.</w:t>
      </w:r>
      <w:proofErr w:type="gramEnd"/>
      <w:r w:rsidRPr="00910C21">
        <w:rPr>
          <w:sz w:val="28"/>
          <w:szCs w:val="28"/>
        </w:rPr>
        <w:t xml:space="preserve"> </w:t>
      </w:r>
      <w:proofErr w:type="gramStart"/>
      <w:r w:rsidRPr="00910C21">
        <w:rPr>
          <w:sz w:val="28"/>
          <w:szCs w:val="28"/>
        </w:rPr>
        <w:t>т</w:t>
      </w:r>
      <w:proofErr w:type="gramEnd"/>
      <w:r w:rsidRPr="00910C21">
        <w:rPr>
          <w:sz w:val="28"/>
          <w:szCs w:val="28"/>
        </w:rPr>
        <w:t>.1,2.-М.: Высшая шк</w:t>
      </w:r>
      <w:r w:rsidRPr="00910C21">
        <w:rPr>
          <w:sz w:val="28"/>
          <w:szCs w:val="28"/>
        </w:rPr>
        <w:t>о</w:t>
      </w:r>
      <w:r w:rsidRPr="00910C21">
        <w:rPr>
          <w:sz w:val="28"/>
          <w:szCs w:val="28"/>
        </w:rPr>
        <w:t>ла,1981</w:t>
      </w:r>
    </w:p>
    <w:p w:rsidR="00910C21" w:rsidRPr="00910C21" w:rsidRDefault="00910C21" w:rsidP="00910C21">
      <w:pPr>
        <w:pStyle w:val="af8"/>
        <w:numPr>
          <w:ilvl w:val="0"/>
          <w:numId w:val="15"/>
        </w:numPr>
        <w:tabs>
          <w:tab w:val="clear" w:pos="4677"/>
          <w:tab w:val="clear" w:pos="9355"/>
        </w:tabs>
        <w:jc w:val="both"/>
        <w:rPr>
          <w:sz w:val="28"/>
          <w:szCs w:val="28"/>
        </w:rPr>
      </w:pPr>
      <w:r w:rsidRPr="00910C21">
        <w:rPr>
          <w:sz w:val="28"/>
          <w:szCs w:val="28"/>
        </w:rPr>
        <w:t xml:space="preserve"> Никольский С.М. Курс математического анализа</w:t>
      </w:r>
      <w:proofErr w:type="gramStart"/>
      <w:r w:rsidRPr="00910C21">
        <w:rPr>
          <w:sz w:val="28"/>
          <w:szCs w:val="28"/>
        </w:rPr>
        <w:t>.</w:t>
      </w:r>
      <w:proofErr w:type="gramEnd"/>
      <w:r w:rsidRPr="00910C21">
        <w:rPr>
          <w:sz w:val="28"/>
          <w:szCs w:val="28"/>
        </w:rPr>
        <w:t xml:space="preserve"> </w:t>
      </w:r>
      <w:proofErr w:type="gramStart"/>
      <w:r w:rsidRPr="00910C21">
        <w:rPr>
          <w:sz w:val="28"/>
          <w:szCs w:val="28"/>
        </w:rPr>
        <w:t>т</w:t>
      </w:r>
      <w:proofErr w:type="gramEnd"/>
      <w:r w:rsidRPr="00910C21">
        <w:rPr>
          <w:sz w:val="28"/>
          <w:szCs w:val="28"/>
        </w:rPr>
        <w:t>.1,2-.М.: Наука,1973</w:t>
      </w:r>
    </w:p>
    <w:p w:rsidR="00910C21" w:rsidRPr="00910C21" w:rsidRDefault="00910C21" w:rsidP="00910C21">
      <w:pPr>
        <w:pStyle w:val="af8"/>
        <w:jc w:val="both"/>
        <w:rPr>
          <w:sz w:val="28"/>
          <w:szCs w:val="28"/>
        </w:rPr>
      </w:pPr>
      <w:r w:rsidRPr="00910C21">
        <w:rPr>
          <w:sz w:val="28"/>
          <w:szCs w:val="28"/>
        </w:rPr>
        <w:t xml:space="preserve">12. </w:t>
      </w:r>
      <w:proofErr w:type="spellStart"/>
      <w:r w:rsidRPr="00910C21">
        <w:rPr>
          <w:sz w:val="28"/>
          <w:szCs w:val="28"/>
        </w:rPr>
        <w:t>Бельбаум</w:t>
      </w:r>
      <w:proofErr w:type="spellEnd"/>
      <w:r w:rsidRPr="00910C21">
        <w:rPr>
          <w:sz w:val="28"/>
          <w:szCs w:val="28"/>
        </w:rPr>
        <w:t xml:space="preserve"> Б., Дж. </w:t>
      </w:r>
      <w:proofErr w:type="spellStart"/>
      <w:r w:rsidRPr="00910C21">
        <w:rPr>
          <w:sz w:val="28"/>
          <w:szCs w:val="28"/>
        </w:rPr>
        <w:t>Олмстед</w:t>
      </w:r>
      <w:proofErr w:type="gramStart"/>
      <w:r w:rsidRPr="00910C21">
        <w:rPr>
          <w:sz w:val="28"/>
          <w:szCs w:val="28"/>
        </w:rPr>
        <w:t>.К</w:t>
      </w:r>
      <w:proofErr w:type="gramEnd"/>
      <w:r w:rsidRPr="00910C21">
        <w:rPr>
          <w:sz w:val="28"/>
          <w:szCs w:val="28"/>
        </w:rPr>
        <w:t>онтр</w:t>
      </w:r>
      <w:proofErr w:type="spellEnd"/>
      <w:r w:rsidRPr="00910C21">
        <w:rPr>
          <w:sz w:val="28"/>
          <w:szCs w:val="28"/>
        </w:rPr>
        <w:t>. Примеры в анализе,- М.: Мир,1967</w:t>
      </w:r>
    </w:p>
    <w:p w:rsidR="00910C21" w:rsidRPr="00910C21" w:rsidRDefault="00910C21" w:rsidP="00910C21">
      <w:pPr>
        <w:pStyle w:val="af8"/>
        <w:ind w:left="360" w:hanging="360"/>
        <w:jc w:val="both"/>
        <w:rPr>
          <w:sz w:val="28"/>
          <w:szCs w:val="28"/>
        </w:rPr>
      </w:pPr>
      <w:r w:rsidRPr="00910C21">
        <w:rPr>
          <w:sz w:val="28"/>
          <w:szCs w:val="28"/>
        </w:rPr>
        <w:t>13. Задачи и упражнения    по математическому анализу</w:t>
      </w:r>
      <w:proofErr w:type="gramStart"/>
      <w:r w:rsidRPr="00910C21">
        <w:rPr>
          <w:sz w:val="28"/>
          <w:szCs w:val="28"/>
        </w:rPr>
        <w:t>,(</w:t>
      </w:r>
      <w:proofErr w:type="gramEnd"/>
      <w:r w:rsidRPr="00910C21">
        <w:rPr>
          <w:sz w:val="28"/>
          <w:szCs w:val="28"/>
        </w:rPr>
        <w:t xml:space="preserve">под редакцией </w:t>
      </w:r>
      <w:proofErr w:type="spellStart"/>
      <w:r w:rsidRPr="00910C21">
        <w:rPr>
          <w:sz w:val="28"/>
          <w:szCs w:val="28"/>
        </w:rPr>
        <w:t>Дем</w:t>
      </w:r>
      <w:r w:rsidRPr="00910C21">
        <w:rPr>
          <w:sz w:val="28"/>
          <w:szCs w:val="28"/>
        </w:rPr>
        <w:t>и</w:t>
      </w:r>
      <w:r w:rsidRPr="00910C21">
        <w:rPr>
          <w:sz w:val="28"/>
          <w:szCs w:val="28"/>
        </w:rPr>
        <w:t>довича</w:t>
      </w:r>
      <w:proofErr w:type="spellEnd"/>
      <w:r w:rsidRPr="00910C21">
        <w:rPr>
          <w:sz w:val="28"/>
          <w:szCs w:val="28"/>
        </w:rPr>
        <w:t xml:space="preserve"> Б.П) М.: МГУ,1988</w:t>
      </w:r>
    </w:p>
    <w:p w:rsidR="00910C21" w:rsidRPr="00910C21" w:rsidRDefault="00910C21" w:rsidP="00910C21">
      <w:pPr>
        <w:pStyle w:val="af8"/>
        <w:ind w:left="360" w:hanging="360"/>
        <w:jc w:val="both"/>
        <w:rPr>
          <w:sz w:val="28"/>
          <w:szCs w:val="28"/>
        </w:rPr>
      </w:pPr>
      <w:r w:rsidRPr="00910C21">
        <w:rPr>
          <w:sz w:val="28"/>
          <w:szCs w:val="28"/>
        </w:rPr>
        <w:t xml:space="preserve">14. Бутузов В.Ф., </w:t>
      </w:r>
      <w:proofErr w:type="spellStart"/>
      <w:r w:rsidRPr="00910C21">
        <w:rPr>
          <w:sz w:val="28"/>
          <w:szCs w:val="28"/>
        </w:rPr>
        <w:t>Крутицкая</w:t>
      </w:r>
      <w:proofErr w:type="spellEnd"/>
      <w:r w:rsidRPr="00910C21">
        <w:rPr>
          <w:sz w:val="28"/>
          <w:szCs w:val="28"/>
        </w:rPr>
        <w:t xml:space="preserve"> Н.И. Математический анализ в вопросах и </w:t>
      </w:r>
      <w:proofErr w:type="spellStart"/>
      <w:r w:rsidRPr="00910C21">
        <w:rPr>
          <w:sz w:val="28"/>
          <w:szCs w:val="28"/>
        </w:rPr>
        <w:t>зад</w:t>
      </w:r>
      <w:r w:rsidRPr="00910C21">
        <w:rPr>
          <w:sz w:val="28"/>
          <w:szCs w:val="28"/>
        </w:rPr>
        <w:t>а</w:t>
      </w:r>
      <w:r w:rsidRPr="00910C21">
        <w:rPr>
          <w:sz w:val="28"/>
          <w:szCs w:val="28"/>
        </w:rPr>
        <w:t>чах</w:t>
      </w:r>
      <w:proofErr w:type="gramStart"/>
      <w:r w:rsidRPr="00910C21">
        <w:rPr>
          <w:sz w:val="28"/>
          <w:szCs w:val="28"/>
        </w:rPr>
        <w:t>.ф</w:t>
      </w:r>
      <w:proofErr w:type="gramEnd"/>
      <w:r w:rsidRPr="00910C21">
        <w:rPr>
          <w:sz w:val="28"/>
          <w:szCs w:val="28"/>
        </w:rPr>
        <w:t>ункции</w:t>
      </w:r>
      <w:proofErr w:type="spellEnd"/>
      <w:r w:rsidRPr="00910C21">
        <w:rPr>
          <w:sz w:val="28"/>
          <w:szCs w:val="28"/>
        </w:rPr>
        <w:t xml:space="preserve"> нескольких </w:t>
      </w:r>
      <w:proofErr w:type="spellStart"/>
      <w:r w:rsidRPr="00910C21">
        <w:rPr>
          <w:sz w:val="28"/>
          <w:szCs w:val="28"/>
        </w:rPr>
        <w:t>переменных.-М</w:t>
      </w:r>
      <w:proofErr w:type="spellEnd"/>
      <w:r w:rsidRPr="00910C21">
        <w:rPr>
          <w:sz w:val="28"/>
          <w:szCs w:val="28"/>
        </w:rPr>
        <w:t>.: Высшая школа,1988</w:t>
      </w:r>
    </w:p>
    <w:p w:rsidR="001A4026" w:rsidRPr="00910C21" w:rsidRDefault="00910C21" w:rsidP="00910C2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10C21">
        <w:rPr>
          <w:rFonts w:ascii="Times New Roman" w:hAnsi="Times New Roman" w:cs="Times New Roman"/>
          <w:sz w:val="28"/>
          <w:szCs w:val="28"/>
          <w:lang w:val="ru-RU"/>
        </w:rPr>
        <w:t>15. Кузнецов Л.А. Сборник задач по высшей математике, - М.: Высшая шк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10C21">
        <w:rPr>
          <w:rFonts w:ascii="Times New Roman" w:hAnsi="Times New Roman" w:cs="Times New Roman"/>
          <w:sz w:val="28"/>
          <w:szCs w:val="28"/>
          <w:lang w:val="ru-RU"/>
        </w:rPr>
        <w:t>ла,1983</w:t>
      </w:r>
    </w:p>
    <w:sectPr w:rsidR="001A4026" w:rsidRPr="00910C21" w:rsidSect="00910C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4E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257CC3"/>
    <w:multiLevelType w:val="hybridMultilevel"/>
    <w:tmpl w:val="18F27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040CCB"/>
    <w:multiLevelType w:val="hybridMultilevel"/>
    <w:tmpl w:val="9776306E"/>
    <w:lvl w:ilvl="0" w:tplc="E852524C">
      <w:start w:val="1"/>
      <w:numFmt w:val="decimal"/>
      <w:lvlText w:val="%1."/>
      <w:lvlJc w:val="left"/>
      <w:pPr>
        <w:ind w:left="794" w:hanging="434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B4B4DCC0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67A0A"/>
    <w:multiLevelType w:val="hybridMultilevel"/>
    <w:tmpl w:val="B3F42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DD6104"/>
    <w:multiLevelType w:val="hybridMultilevel"/>
    <w:tmpl w:val="82FA2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227A05"/>
    <w:multiLevelType w:val="hybridMultilevel"/>
    <w:tmpl w:val="CF4E5FB4"/>
    <w:lvl w:ilvl="0" w:tplc="3DD0C57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CA2569"/>
    <w:multiLevelType w:val="hybridMultilevel"/>
    <w:tmpl w:val="CCE28920"/>
    <w:lvl w:ilvl="0" w:tplc="0419001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965148"/>
    <w:multiLevelType w:val="hybridMultilevel"/>
    <w:tmpl w:val="9120F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274898"/>
    <w:multiLevelType w:val="hybridMultilevel"/>
    <w:tmpl w:val="159C65A6"/>
    <w:lvl w:ilvl="0" w:tplc="0419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3E9E722E"/>
    <w:multiLevelType w:val="hybridMultilevel"/>
    <w:tmpl w:val="3B800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703E33"/>
    <w:multiLevelType w:val="hybridMultilevel"/>
    <w:tmpl w:val="F06290F0"/>
    <w:lvl w:ilvl="0" w:tplc="B528735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751D07"/>
    <w:multiLevelType w:val="hybridMultilevel"/>
    <w:tmpl w:val="802ED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2472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796C775B"/>
    <w:multiLevelType w:val="hybridMultilevel"/>
    <w:tmpl w:val="16E47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7BBD"/>
    <w:rsid w:val="001A4026"/>
    <w:rsid w:val="002957EE"/>
    <w:rsid w:val="002E20E1"/>
    <w:rsid w:val="0045607A"/>
    <w:rsid w:val="00462334"/>
    <w:rsid w:val="005D375A"/>
    <w:rsid w:val="006E24E0"/>
    <w:rsid w:val="00910C21"/>
    <w:rsid w:val="009602AB"/>
    <w:rsid w:val="00AE7BBD"/>
    <w:rsid w:val="00B90948"/>
    <w:rsid w:val="00B9440D"/>
    <w:rsid w:val="00D44087"/>
    <w:rsid w:val="00E92EA6"/>
    <w:rsid w:val="00F20076"/>
    <w:rsid w:val="00FC0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AB"/>
  </w:style>
  <w:style w:type="paragraph" w:styleId="1">
    <w:name w:val="heading 1"/>
    <w:basedOn w:val="a"/>
    <w:next w:val="a"/>
    <w:link w:val="10"/>
    <w:qFormat/>
    <w:rsid w:val="00960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02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0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602A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602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960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9602A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02A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02A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0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602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602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602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602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602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602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602A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602A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602A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602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602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602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602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602AB"/>
    <w:rPr>
      <w:b/>
      <w:bCs/>
    </w:rPr>
  </w:style>
  <w:style w:type="character" w:styleId="a9">
    <w:name w:val="Emphasis"/>
    <w:basedOn w:val="a0"/>
    <w:uiPriority w:val="20"/>
    <w:qFormat/>
    <w:rsid w:val="009602AB"/>
    <w:rPr>
      <w:i/>
      <w:iCs/>
    </w:rPr>
  </w:style>
  <w:style w:type="paragraph" w:styleId="aa">
    <w:name w:val="No Spacing"/>
    <w:uiPriority w:val="1"/>
    <w:qFormat/>
    <w:rsid w:val="009602A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602A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602A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602A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602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602A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602A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602A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602A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602A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602A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9602AB"/>
    <w:pPr>
      <w:outlineLvl w:val="9"/>
    </w:pPr>
  </w:style>
  <w:style w:type="paragraph" w:styleId="af4">
    <w:name w:val="Body Text Indent"/>
    <w:basedOn w:val="a"/>
    <w:link w:val="af5"/>
    <w:rsid w:val="00AE7B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character" w:customStyle="1" w:styleId="af5">
    <w:name w:val="Основной текст с отступом Знак"/>
    <w:basedOn w:val="a0"/>
    <w:link w:val="af4"/>
    <w:rsid w:val="00AE7BBD"/>
    <w:rPr>
      <w:rFonts w:ascii="Times New Roman" w:eastAsia="Times New Roman" w:hAnsi="Times New Roman" w:cs="Times New Roman"/>
      <w:sz w:val="24"/>
      <w:szCs w:val="20"/>
      <w:lang w:val="ru-RU" w:eastAsia="ru-RU" w:bidi="ar-SA"/>
    </w:rPr>
  </w:style>
  <w:style w:type="paragraph" w:styleId="23">
    <w:name w:val="Body Text 2"/>
    <w:basedOn w:val="a"/>
    <w:link w:val="24"/>
    <w:rsid w:val="00AE7B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24">
    <w:name w:val="Основной текст 2 Знак"/>
    <w:basedOn w:val="a0"/>
    <w:link w:val="23"/>
    <w:rsid w:val="00AE7BBD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Body Text"/>
    <w:basedOn w:val="a"/>
    <w:link w:val="af7"/>
    <w:uiPriority w:val="99"/>
    <w:semiHidden/>
    <w:unhideWhenUsed/>
    <w:rsid w:val="00910C21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910C21"/>
  </w:style>
  <w:style w:type="paragraph" w:styleId="af8">
    <w:name w:val="footer"/>
    <w:basedOn w:val="a"/>
    <w:link w:val="af9"/>
    <w:rsid w:val="00910C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9">
    <w:name w:val="Нижний колонтитул Знак"/>
    <w:basedOn w:val="a0"/>
    <w:link w:val="af8"/>
    <w:rsid w:val="00910C2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11">
    <w:name w:val="заголовок 1"/>
    <w:basedOn w:val="a"/>
    <w:next w:val="a"/>
    <w:rsid w:val="00910C21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5.wmf"/><Relationship Id="rId21" Type="http://schemas.openxmlformats.org/officeDocument/2006/relationships/image" Target="media/image7.wmf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9.wmf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63" Type="http://schemas.openxmlformats.org/officeDocument/2006/relationships/oleObject" Target="embeddings/oleObject34.bin"/><Relationship Id="rId68" Type="http://schemas.openxmlformats.org/officeDocument/2006/relationships/oleObject" Target="embeddings/oleObject37.bin"/><Relationship Id="rId76" Type="http://schemas.openxmlformats.org/officeDocument/2006/relationships/oleObject" Target="embeddings/oleObject41.bin"/><Relationship Id="rId84" Type="http://schemas.openxmlformats.org/officeDocument/2006/relationships/oleObject" Target="embeddings/oleObject46.bin"/><Relationship Id="rId7" Type="http://schemas.openxmlformats.org/officeDocument/2006/relationships/image" Target="media/image2.wmf"/><Relationship Id="rId71" Type="http://schemas.openxmlformats.org/officeDocument/2006/relationships/image" Target="media/image29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0.wmf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8.wmf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6.bin"/><Relationship Id="rId74" Type="http://schemas.openxmlformats.org/officeDocument/2006/relationships/oleObject" Target="embeddings/oleObject40.bin"/><Relationship Id="rId79" Type="http://schemas.openxmlformats.org/officeDocument/2006/relationships/image" Target="media/image33.wmf"/><Relationship Id="rId87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oleObject" Target="embeddings/oleObject33.bin"/><Relationship Id="rId82" Type="http://schemas.openxmlformats.org/officeDocument/2006/relationships/oleObject" Target="embeddings/oleObject44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oleObject" Target="embeddings/oleObject11.bin"/><Relationship Id="rId27" Type="http://schemas.openxmlformats.org/officeDocument/2006/relationships/image" Target="media/image9.wmf"/><Relationship Id="rId30" Type="http://schemas.openxmlformats.org/officeDocument/2006/relationships/oleObject" Target="embeddings/oleObject16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8.wmf"/><Relationship Id="rId77" Type="http://schemas.openxmlformats.org/officeDocument/2006/relationships/image" Target="media/image3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7.bin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5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image" Target="media/image12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4.wmf"/><Relationship Id="rId67" Type="http://schemas.openxmlformats.org/officeDocument/2006/relationships/image" Target="media/image27.wmf"/><Relationship Id="rId20" Type="http://schemas.openxmlformats.org/officeDocument/2006/relationships/oleObject" Target="embeddings/oleObject10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9.bin"/><Relationship Id="rId62" Type="http://schemas.openxmlformats.org/officeDocument/2006/relationships/image" Target="media/image25.wmf"/><Relationship Id="rId70" Type="http://schemas.openxmlformats.org/officeDocument/2006/relationships/oleObject" Target="embeddings/oleObject38.bin"/><Relationship Id="rId75" Type="http://schemas.openxmlformats.org/officeDocument/2006/relationships/image" Target="media/image31.wmf"/><Relationship Id="rId83" Type="http://schemas.openxmlformats.org/officeDocument/2006/relationships/oleObject" Target="embeddings/oleObject45.bin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8.wmf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6.bin"/><Relationship Id="rId57" Type="http://schemas.openxmlformats.org/officeDocument/2006/relationships/image" Target="media/image23.wmf"/><Relationship Id="rId10" Type="http://schemas.openxmlformats.org/officeDocument/2006/relationships/oleObject" Target="embeddings/oleObject3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3.bin"/><Relationship Id="rId52" Type="http://schemas.openxmlformats.org/officeDocument/2006/relationships/image" Target="media/image21.wmf"/><Relationship Id="rId60" Type="http://schemas.openxmlformats.org/officeDocument/2006/relationships/oleObject" Target="embeddings/oleObject32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42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1781</Words>
  <Characters>11883</Characters>
  <Application>Microsoft Office Word</Application>
  <DocSecurity>0</DocSecurity>
  <Lines>270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5</cp:revision>
  <dcterms:created xsi:type="dcterms:W3CDTF">2016-11-21T03:44:00Z</dcterms:created>
  <dcterms:modified xsi:type="dcterms:W3CDTF">2016-11-21T14:19:00Z</dcterms:modified>
</cp:coreProperties>
</file>